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B3" w:rsidRPr="00C478F5" w:rsidRDefault="00C610B3" w:rsidP="00C610B3">
      <w:pPr>
        <w:shd w:val="clear" w:color="auto" w:fill="A8D08D" w:themeFill="accent6" w:themeFillTint="99"/>
        <w:rPr>
          <w:b/>
          <w:i/>
          <w:sz w:val="32"/>
          <w:szCs w:val="32"/>
        </w:rPr>
      </w:pPr>
      <w:r>
        <w:rPr>
          <w:b/>
          <w:i/>
          <w:sz w:val="32"/>
        </w:rPr>
        <w:t xml:space="preserve">  </w:t>
      </w:r>
      <w:r w:rsidRPr="00C478F5">
        <w:rPr>
          <w:b/>
          <w:i/>
          <w:sz w:val="32"/>
          <w:szCs w:val="32"/>
        </w:rPr>
        <w:t>T</w:t>
      </w:r>
      <w:r w:rsidR="00421085" w:rsidRPr="00C478F5">
        <w:rPr>
          <w:b/>
          <w:i/>
          <w:sz w:val="32"/>
          <w:szCs w:val="32"/>
        </w:rPr>
        <w:t>he Hot Dog Eating Champion</w:t>
      </w:r>
    </w:p>
    <w:p w:rsidR="00C610B3" w:rsidRPr="00BF6159" w:rsidRDefault="00C610B3" w:rsidP="00C610B3">
      <w:pPr>
        <w:shd w:val="clear" w:color="auto" w:fill="A8D08D" w:themeFill="accent6" w:themeFillTint="99"/>
        <w:spacing w:after="0"/>
      </w:pPr>
      <w:r w:rsidRPr="00BF6159">
        <w:t xml:space="preserve">    </w:t>
      </w:r>
      <w:r w:rsidR="00C478F5">
        <w:t>One-Step Inequalities</w:t>
      </w:r>
    </w:p>
    <w:p w:rsidR="00C610B3" w:rsidRDefault="00C610B3" w:rsidP="00C610B3">
      <w:pPr>
        <w:rPr>
          <w:b/>
          <w:sz w:val="2"/>
        </w:rPr>
      </w:pPr>
    </w:p>
    <w:p w:rsidR="00C610B3" w:rsidRPr="008939A7" w:rsidRDefault="00C610B3" w:rsidP="00C610B3">
      <w:pPr>
        <w:shd w:val="clear" w:color="auto" w:fill="C5E0B3" w:themeFill="accent6" w:themeFillTint="66"/>
        <w:spacing w:after="120"/>
        <w:rPr>
          <w:b/>
        </w:rPr>
      </w:pPr>
      <w:r>
        <w:rPr>
          <w:b/>
        </w:rPr>
        <w:t xml:space="preserve">    </w:t>
      </w:r>
      <w:r w:rsidR="009947F4">
        <w:rPr>
          <w:b/>
        </w:rPr>
        <w:t>The Hot Dog Champion</w:t>
      </w:r>
    </w:p>
    <w:p w:rsidR="00251153" w:rsidRDefault="00251153" w:rsidP="00C478F5">
      <w:pPr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332355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347" y="21473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ey Chestn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Joey “Jaws” Chestnut holds the w</w:t>
      </w:r>
      <w:r w:rsidR="00E24851">
        <w:t xml:space="preserve">orld record for eating hot dogs.  </w:t>
      </w:r>
      <w:r w:rsidR="00C76EB6">
        <w:t>He ate 70</w:t>
      </w:r>
      <w:r>
        <w:t xml:space="preserve"> hot dogs in ten minutes!</w:t>
      </w:r>
      <w:r w:rsidR="00E24851">
        <w:t xml:space="preserve">  (</w:t>
      </w:r>
      <w:r w:rsidR="00C76EB6">
        <w:t>The real-life number is actually 72, but we’re going to round down to 70 for this study guide</w:t>
      </w:r>
      <w:r w:rsidR="00E24851">
        <w:t>.)</w:t>
      </w:r>
    </w:p>
    <w:p w:rsidR="00E24851" w:rsidRDefault="00251153" w:rsidP="00C478F5">
      <w:pPr>
        <w:spacing w:after="120"/>
      </w:pPr>
      <w:r>
        <w:t xml:space="preserve">Nathan Frank wants to break Joey Chestnut’s record. </w:t>
      </w:r>
      <w:r w:rsidR="00E24851">
        <w:t xml:space="preserve">(Nathan is not a real person.  </w:t>
      </w:r>
      <w:r w:rsidR="00C76EB6">
        <w:t xml:space="preserve">He’s made </w:t>
      </w:r>
      <w:r w:rsidR="00E24851">
        <w:t>up for this study guide</w:t>
      </w:r>
      <w:r w:rsidR="00C76EB6">
        <w:t>.</w:t>
      </w:r>
      <w:r w:rsidR="00E24851">
        <w:t xml:space="preserve">) </w:t>
      </w:r>
      <w:r>
        <w:t xml:space="preserve">Nathan is trying to figure out how many hot dogs per minute he needs to eat. </w:t>
      </w:r>
    </w:p>
    <w:p w:rsidR="00251153" w:rsidRDefault="00C478F5" w:rsidP="00C478F5">
      <w:pPr>
        <w:spacing w:after="120"/>
        <w:ind w:right="4"/>
      </w:pPr>
      <w:r>
        <w:rPr>
          <w:b/>
        </w:rPr>
        <w:t xml:space="preserve">    </w:t>
      </w:r>
      <w:r w:rsidR="00E24851" w:rsidRPr="00C478F5">
        <w:rPr>
          <w:b/>
        </w:rPr>
        <w:t>1)</w:t>
      </w:r>
      <w:r w:rsidR="00E24851">
        <w:t xml:space="preserve">  </w:t>
      </w:r>
      <w:r w:rsidR="00251153">
        <w:t>Will Nathan break the record if he eats 5 hot dogs every minute for ten minutes?</w:t>
      </w:r>
    </w:p>
    <w:p w:rsidR="00251153" w:rsidRDefault="00C478F5" w:rsidP="00C478F5">
      <w:pPr>
        <w:spacing w:after="120"/>
        <w:ind w:right="4"/>
      </w:pPr>
      <w:r>
        <w:rPr>
          <w:b/>
        </w:rPr>
        <w:t xml:space="preserve">    </w:t>
      </w:r>
      <w:r w:rsidR="00E24851" w:rsidRPr="00C478F5">
        <w:rPr>
          <w:b/>
        </w:rPr>
        <w:t>2)</w:t>
      </w:r>
      <w:r w:rsidR="00E24851">
        <w:t xml:space="preserve">  </w:t>
      </w:r>
      <w:r w:rsidR="00251153">
        <w:t>Will he break the record if he eats 10 hot dogs per minute?</w:t>
      </w:r>
    </w:p>
    <w:p w:rsidR="00FD7024" w:rsidRDefault="00C478F5" w:rsidP="00C478F5">
      <w:pPr>
        <w:spacing w:after="120"/>
      </w:pPr>
      <w:r>
        <w:rPr>
          <w:b/>
        </w:rPr>
        <w:t xml:space="preserve">    </w:t>
      </w:r>
      <w:r w:rsidR="00E24851" w:rsidRPr="00C478F5">
        <w:rPr>
          <w:b/>
        </w:rPr>
        <w:t>3)</w:t>
      </w:r>
      <w:r w:rsidR="00E24851">
        <w:t xml:space="preserve">  </w:t>
      </w:r>
      <w:r w:rsidR="00251153">
        <w:t xml:space="preserve">At his next practice, Nathan </w:t>
      </w:r>
      <w:r w:rsidR="00E24851">
        <w:t>eats</w:t>
      </w:r>
      <w:r w:rsidR="00573DE4">
        <w:t xml:space="preserve"> </w:t>
      </w:r>
      <w:r w:rsidR="00251153">
        <w:t xml:space="preserve">10 hot dogs in one minute. </w:t>
      </w:r>
      <w:r w:rsidR="00E24851">
        <w:t xml:space="preserve">He realizes it is </w:t>
      </w:r>
      <w:r w:rsidR="00251153" w:rsidRPr="00251153">
        <w:rPr>
          <w:b/>
        </w:rPr>
        <w:t>very</w:t>
      </w:r>
      <w:r w:rsidR="00251153">
        <w:t xml:space="preserve"> difficult</w:t>
      </w:r>
      <w:r w:rsidR="00E24851">
        <w:t xml:space="preserve">.  He </w:t>
      </w:r>
      <w:r w:rsidR="00251153">
        <w:t xml:space="preserve">doesn’t think he </w:t>
      </w:r>
      <w:r w:rsidR="00E24851">
        <w:t xml:space="preserve">can </w:t>
      </w:r>
      <w:r w:rsidR="00251153">
        <w:t>keep up</w:t>
      </w:r>
      <w:r w:rsidR="00E24851">
        <w:t xml:space="preserve"> that pace for a full contest. </w:t>
      </w:r>
      <w:r w:rsidR="00251153">
        <w:t>Can he slow down a little bit and still break the record? How much can he slow down?</w:t>
      </w:r>
      <w:r w:rsidR="00E24851">
        <w:t xml:space="preserve">  Explain your answer</w:t>
      </w:r>
      <w:r>
        <w:t>.</w:t>
      </w:r>
    </w:p>
    <w:p w:rsidR="00C478F5" w:rsidRDefault="00C478F5" w:rsidP="00C478F5">
      <w:pPr>
        <w:spacing w:after="120"/>
      </w:pPr>
      <w:r>
        <w:t xml:space="preserve">    </w:t>
      </w:r>
      <w:r>
        <w:t>If you are working with a group, discuss your responses to question #3 before moving on.</w:t>
      </w:r>
    </w:p>
    <w:p w:rsidR="00251153" w:rsidRDefault="00C478F5" w:rsidP="00C478F5">
      <w:r>
        <w:t xml:space="preserve">    </w:t>
      </w:r>
      <w:r w:rsidRPr="00C478F5">
        <w:rPr>
          <w:b/>
        </w:rPr>
        <w:t>Warning</w:t>
      </w:r>
      <w:r w:rsidR="00251153">
        <w:t xml:space="preserve"> Competitive eating is dangerous.  Many competitive eaters hurt themselves or cause health problems. Do not try to set any eating records until you are at least 18 years old. </w:t>
      </w:r>
    </w:p>
    <w:p w:rsidR="00251153" w:rsidRPr="00E24851" w:rsidRDefault="00E24851" w:rsidP="00C478F5">
      <w:pPr>
        <w:shd w:val="clear" w:color="auto" w:fill="C5E0B3" w:themeFill="accent6" w:themeFillTint="66"/>
        <w:spacing w:after="120"/>
        <w:rPr>
          <w:b/>
        </w:rPr>
      </w:pPr>
      <w:r>
        <w:rPr>
          <w:b/>
        </w:rPr>
        <w:t xml:space="preserve">    </w:t>
      </w:r>
      <w:r w:rsidR="00846819" w:rsidRPr="00E24851">
        <w:rPr>
          <w:b/>
        </w:rPr>
        <w:t>Math Language</w:t>
      </w:r>
    </w:p>
    <w:p w:rsidR="00846819" w:rsidRDefault="00C478F5" w:rsidP="00C478F5">
      <w:pPr>
        <w:spacing w:after="120"/>
      </w:pPr>
      <w:r>
        <w:t xml:space="preserve">    </w:t>
      </w:r>
      <w:r w:rsidR="00846819">
        <w:t xml:space="preserve">Nathan could write his </w:t>
      </w:r>
      <w:r w:rsidR="00C76EB6">
        <w:t>question</w:t>
      </w:r>
      <w:r w:rsidR="00846819">
        <w:t xml:space="preserve"> </w:t>
      </w:r>
      <w:r w:rsidR="00C76EB6">
        <w:t xml:space="preserve">with </w:t>
      </w:r>
      <w:r w:rsidR="00846819">
        <w:t>a math sentence.</w:t>
      </w:r>
    </w:p>
    <w:p w:rsidR="00846819" w:rsidRDefault="00846819" w:rsidP="00C478F5">
      <w:pPr>
        <w:spacing w:after="120"/>
        <w:jc w:val="center"/>
      </w:pPr>
      <w:r w:rsidRPr="00E24851">
        <w:rPr>
          <w:sz w:val="28"/>
        </w:rPr>
        <w:t xml:space="preserve">10 minutes </w:t>
      </w:r>
      <w:r w:rsidR="00E24851" w:rsidRPr="00E24851">
        <w:rPr>
          <w:sz w:val="28"/>
        </w:rPr>
        <w:t xml:space="preserve">  </w:t>
      </w:r>
      <w:r w:rsidR="00C478F5">
        <w:rPr>
          <w:sz w:val="28"/>
        </w:rPr>
        <w:t>*</w:t>
      </w:r>
      <w:r w:rsidRPr="00E24851">
        <w:rPr>
          <w:sz w:val="28"/>
        </w:rPr>
        <w:t xml:space="preserve"> </w:t>
      </w:r>
      <w:r w:rsidR="00E24851" w:rsidRPr="00E24851">
        <w:rPr>
          <w:sz w:val="28"/>
        </w:rPr>
        <w:t xml:space="preserve">  (</w:t>
      </w:r>
      <w:r w:rsidRPr="00E24851">
        <w:rPr>
          <w:sz w:val="28"/>
        </w:rPr>
        <w:t>Eating Speed</w:t>
      </w:r>
      <w:r w:rsidR="00E24851" w:rsidRPr="00E24851">
        <w:rPr>
          <w:sz w:val="28"/>
        </w:rPr>
        <w:t>)</w:t>
      </w:r>
      <w:r w:rsidR="00C76EB6">
        <w:rPr>
          <w:sz w:val="28"/>
        </w:rPr>
        <w:t xml:space="preserve"> &gt; 70</w:t>
      </w:r>
    </w:p>
    <w:p w:rsidR="00846819" w:rsidRDefault="00E24851" w:rsidP="00C478F5">
      <w:pPr>
        <w:spacing w:after="120" w:line="240" w:lineRule="auto"/>
      </w:pPr>
      <w:r w:rsidRPr="00E2485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5715</wp:posOffset>
                </wp:positionV>
                <wp:extent cx="1042035" cy="3524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51" w:rsidRDefault="00E24851">
                            <w:r>
                              <w:t xml:space="preserve">10 </w:t>
                            </w:r>
                            <w:r w:rsidR="00C478F5">
                              <w:t>*</w:t>
                            </w:r>
                            <w:r>
                              <w:t xml:space="preserve"> </w:t>
                            </w:r>
                            <w:r w:rsidR="00C478F5" w:rsidRPr="00C478F5">
                              <w:rPr>
                                <w:rFonts w:ascii="Monotype Corsiva" w:hAnsi="Monotype Corsiva"/>
                                <w:i/>
                                <w:sz w:val="36"/>
                              </w:rPr>
                              <w:t>s</w:t>
                            </w:r>
                            <w:r w:rsidR="00C76EB6" w:rsidRPr="00C478F5"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 w:rsidR="00C76EB6">
                              <w:t>&gt;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.45pt;width:82.0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">
                <v:textbox>
                  <w:txbxContent>
                    <w:p w:rsidR="00E24851" w:rsidRDefault="00E24851">
                      <w:r>
                        <w:t xml:space="preserve">10 </w:t>
                      </w:r>
                      <w:r w:rsidR="00C478F5">
                        <w:t>*</w:t>
                      </w:r>
                      <w:r>
                        <w:t xml:space="preserve"> </w:t>
                      </w:r>
                      <w:r w:rsidR="00C478F5" w:rsidRPr="00C478F5">
                        <w:rPr>
                          <w:rFonts w:ascii="Monotype Corsiva" w:hAnsi="Monotype Corsiva"/>
                          <w:i/>
                          <w:sz w:val="36"/>
                        </w:rPr>
                        <w:t>s</w:t>
                      </w:r>
                      <w:r w:rsidR="00C76EB6" w:rsidRPr="00C478F5"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 w:rsidR="00C76EB6">
                        <w:t>&gt; 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819">
        <w:t xml:space="preserve">Mathematicians like to use one letter to </w:t>
      </w:r>
      <w:r w:rsidR="00C478F5">
        <w:t xml:space="preserve">stand for a value that we don’t </w:t>
      </w:r>
      <w:r w:rsidR="00846819">
        <w:t xml:space="preserve">know.  Let’s use the letter </w:t>
      </w:r>
      <w:r w:rsidR="00846819" w:rsidRPr="00C478F5">
        <w:rPr>
          <w:rFonts w:ascii="Monotype Corsiva" w:hAnsi="Monotype Corsiva"/>
          <w:sz w:val="36"/>
        </w:rPr>
        <w:t>s</w:t>
      </w:r>
      <w:r w:rsidR="00C478F5">
        <w:t xml:space="preserve"> </w:t>
      </w:r>
      <w:r w:rsidR="00846819">
        <w:t xml:space="preserve"> for Nathan’s eating speed. </w:t>
      </w:r>
    </w:p>
    <w:p w:rsidR="00E24851" w:rsidRDefault="00E24851" w:rsidP="00E24851">
      <w:pPr>
        <w:ind w:right="1989"/>
      </w:pPr>
      <w:r w:rsidRPr="00E2485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02E40A" wp14:editId="30F326E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982980" cy="3429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51" w:rsidRDefault="00E24851">
                            <w:r>
                              <w:t xml:space="preserve">  10</w:t>
                            </w:r>
                            <w:r w:rsidR="00C478F5" w:rsidRPr="00C478F5">
                              <w:rPr>
                                <w:rFonts w:ascii="Monotype Corsiva" w:hAnsi="Monotype Corsiva"/>
                                <w:i/>
                                <w:sz w:val="36"/>
                              </w:rPr>
                              <w:t>s</w:t>
                            </w:r>
                            <w:r w:rsidR="00C478F5">
                              <w:t xml:space="preserve"> </w:t>
                            </w:r>
                            <w:r w:rsidR="00C76EB6">
                              <w:t>&gt;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E40A" id="_x0000_s1027" type="#_x0000_t202" style="position:absolute;margin-left:26.2pt;margin-top:7.1pt;width:77.4pt;height:2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XcIwIAAEo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">
                <v:textbox>
                  <w:txbxContent>
                    <w:p w:rsidR="00E24851" w:rsidRDefault="00E24851">
                      <w:r>
                        <w:t xml:space="preserve">  10</w:t>
                      </w:r>
                      <w:r w:rsidR="00C478F5" w:rsidRPr="00C478F5">
                        <w:rPr>
                          <w:rFonts w:ascii="Monotype Corsiva" w:hAnsi="Monotype Corsiva"/>
                          <w:i/>
                          <w:sz w:val="36"/>
                        </w:rPr>
                        <w:t>s</w:t>
                      </w:r>
                      <w:r w:rsidR="00C478F5">
                        <w:t xml:space="preserve"> </w:t>
                      </w:r>
                      <w:r w:rsidR="00C76EB6">
                        <w:t>&gt; 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8F5">
        <w:rPr>
          <w:noProof/>
        </w:rPr>
        <w:t>We usually</w:t>
      </w:r>
      <w:r w:rsidR="00C478F5">
        <w:t xml:space="preserve"> skip writing the multiplication symbol</w:t>
      </w:r>
      <w:r>
        <w:t xml:space="preserve"> when </w:t>
      </w:r>
      <w:r w:rsidR="00C478F5">
        <w:t>we</w:t>
      </w:r>
      <w:r>
        <w:t xml:space="preserve"> multiply by a variable. </w:t>
      </w:r>
      <w:r w:rsidR="00C478F5">
        <w:t xml:space="preserve"> Both of these </w:t>
      </w:r>
      <w:r w:rsidR="00846819">
        <w:t>math sentence</w:t>
      </w:r>
      <w:r w:rsidR="00C478F5">
        <w:t>s read</w:t>
      </w:r>
      <w:r w:rsidR="00846819">
        <w:t xml:space="preserve"> “10 mu</w:t>
      </w:r>
      <w:r w:rsidR="00C76EB6">
        <w:t xml:space="preserve">ltiplied by </w:t>
      </w:r>
      <w:r w:rsidR="00C478F5" w:rsidRPr="00C478F5">
        <w:rPr>
          <w:rFonts w:ascii="Monotype Corsiva" w:hAnsi="Monotype Corsiva"/>
          <w:sz w:val="36"/>
        </w:rPr>
        <w:t>s</w:t>
      </w:r>
      <w:r w:rsidR="00C76EB6">
        <w:t xml:space="preserve"> is greater than 70</w:t>
      </w:r>
      <w:r w:rsidR="00846819">
        <w:t>.”</w:t>
      </w:r>
      <w:r>
        <w:t xml:space="preserve">  </w:t>
      </w:r>
    </w:p>
    <w:p w:rsidR="009947F4" w:rsidRDefault="009947F4" w:rsidP="00251153">
      <w:r>
        <w:t>This type of sentence is called an inequality.</w:t>
      </w:r>
    </w:p>
    <w:p w:rsidR="00846819" w:rsidRDefault="00C478F5" w:rsidP="00251153">
      <w:r>
        <w:t xml:space="preserve">    </w:t>
      </w:r>
      <w:r w:rsidR="00E24851" w:rsidRPr="00C478F5">
        <w:rPr>
          <w:b/>
        </w:rPr>
        <w:t xml:space="preserve">4)  </w:t>
      </w:r>
      <w:r w:rsidR="00E24851">
        <w:t>What is the most important information from the section above?</w:t>
      </w:r>
    </w:p>
    <w:p w:rsidR="009947F4" w:rsidRPr="00E24851" w:rsidRDefault="00E24851" w:rsidP="00E24851">
      <w:pPr>
        <w:shd w:val="clear" w:color="auto" w:fill="C5E0B3" w:themeFill="accent6" w:themeFillTint="66"/>
        <w:rPr>
          <w:b/>
        </w:rPr>
      </w:pPr>
      <w:r>
        <w:rPr>
          <w:b/>
        </w:rPr>
        <w:lastRenderedPageBreak/>
        <w:t xml:space="preserve">    </w:t>
      </w:r>
      <w:r w:rsidR="003C0C14">
        <w:rPr>
          <w:b/>
        </w:rPr>
        <w:t xml:space="preserve">Practice — </w:t>
      </w:r>
      <w:r w:rsidR="009947F4" w:rsidRPr="00E24851">
        <w:rPr>
          <w:b/>
        </w:rPr>
        <w:t>Solutions</w:t>
      </w:r>
    </w:p>
    <w:p w:rsidR="00004476" w:rsidRPr="00666077" w:rsidRDefault="009947F4" w:rsidP="00666077">
      <w:r>
        <w:t xml:space="preserve">Nathan would not break the record if he only ate 5 hot dogs per minutes. So “5” is not a solution to the inequality. </w:t>
      </w:r>
      <w:r w:rsidR="00C478F5">
        <w:t xml:space="preserve">If he ate 10 hot dogs per minute, then he </w:t>
      </w:r>
      <w:r w:rsidR="00C478F5" w:rsidRPr="00C478F5">
        <w:rPr>
          <w:b/>
        </w:rPr>
        <w:t>would</w:t>
      </w:r>
      <w:r w:rsidR="00C478F5">
        <w:t xml:space="preserve"> break the record, so t</w:t>
      </w:r>
      <w:r>
        <w:t xml:space="preserve">he number “10” </w:t>
      </w:r>
      <w:r w:rsidRPr="009947F4">
        <w:rPr>
          <w:b/>
        </w:rPr>
        <w:t>is</w:t>
      </w:r>
      <w:r>
        <w:t xml:space="preserve"> a solution.</w:t>
      </w:r>
    </w:p>
    <w:p w:rsidR="009947F4" w:rsidRDefault="00C478F5" w:rsidP="00251153">
      <w:r>
        <w:t xml:space="preserve">    </w:t>
      </w:r>
      <w:r w:rsidR="00E24851" w:rsidRPr="00C478F5">
        <w:rPr>
          <w:b/>
        </w:rPr>
        <w:t>5)</w:t>
      </w:r>
      <w:r w:rsidR="00E24851">
        <w:t xml:space="preserve">  </w:t>
      </w:r>
      <w:r w:rsidR="009947F4">
        <w:t>Tell another number that is a solution.</w:t>
      </w:r>
    </w:p>
    <w:p w:rsidR="009947F4" w:rsidRDefault="00C478F5" w:rsidP="0007209A">
      <w:pPr>
        <w:spacing w:after="240"/>
      </w:pPr>
      <w:r>
        <w:t xml:space="preserve">    </w:t>
      </w:r>
      <w:r w:rsidR="00E24851" w:rsidRPr="00C478F5">
        <w:rPr>
          <w:b/>
        </w:rPr>
        <w:t>6)</w:t>
      </w:r>
      <w:r w:rsidR="00E24851">
        <w:t xml:space="preserve">  </w:t>
      </w:r>
      <w:r w:rsidR="009947F4">
        <w:t>Tell another number that is not a solution.</w:t>
      </w:r>
    </w:p>
    <w:p w:rsidR="00C76EB6" w:rsidRDefault="00C478F5" w:rsidP="0007209A">
      <w:pPr>
        <w:spacing w:after="240"/>
      </w:pPr>
      <w:r>
        <w:t xml:space="preserve">    </w:t>
      </w:r>
      <w:r w:rsidR="00C76EB6" w:rsidRPr="00C478F5">
        <w:rPr>
          <w:b/>
        </w:rPr>
        <w:t>7)</w:t>
      </w:r>
      <w:r w:rsidR="00C76EB6">
        <w:t xml:space="preserve">  How many hot dogs per minute would he need to eat to </w:t>
      </w:r>
      <w:r w:rsidR="00C76EB6" w:rsidRPr="00C76EB6">
        <w:rPr>
          <w:i/>
        </w:rPr>
        <w:t>tie</w:t>
      </w:r>
      <w:r w:rsidR="00C76EB6">
        <w:t xml:space="preserve"> with the record?  Should we consider this number to be a solution?</w:t>
      </w:r>
    </w:p>
    <w:p w:rsidR="00C478F5" w:rsidRPr="00C478F5" w:rsidRDefault="00C478F5" w:rsidP="00C478F5">
      <w:pPr>
        <w:shd w:val="clear" w:color="auto" w:fill="C5E0B3" w:themeFill="accent6" w:themeFillTint="66"/>
        <w:spacing w:after="120"/>
        <w:rPr>
          <w:b/>
        </w:rPr>
      </w:pPr>
      <w:r w:rsidRPr="00C478F5">
        <w:rPr>
          <w:b/>
        </w:rPr>
        <w:t xml:space="preserve">    The Shortcut</w:t>
      </w:r>
    </w:p>
    <w:p w:rsidR="00C76EB6" w:rsidRDefault="00C76EB6" w:rsidP="0007209A">
      <w:pPr>
        <w:spacing w:after="240"/>
      </w:pPr>
      <w:r>
        <w:t xml:space="preserve">From the previous question, </w:t>
      </w:r>
      <w:r w:rsidR="00666077">
        <w:t xml:space="preserve">we see </w:t>
      </w:r>
      <w:r>
        <w:t xml:space="preserve">that </w:t>
      </w:r>
      <w:r w:rsidR="00666077">
        <w:t xml:space="preserve">Nathan </w:t>
      </w:r>
      <w:r>
        <w:t xml:space="preserve">would tie with the record if he ate </w:t>
      </w:r>
      <w:r w:rsidR="00666077">
        <w:t>seven</w:t>
      </w:r>
      <w:r>
        <w:t xml:space="preserve"> hot dogs per minute.  Anything higher than </w:t>
      </w:r>
      <w:r w:rsidR="00666077">
        <w:t xml:space="preserve">seven </w:t>
      </w:r>
      <w:r>
        <w:t xml:space="preserve">will break the record.  </w:t>
      </w:r>
      <w:r w:rsidR="00666077">
        <w:t xml:space="preserve">Would you rather list every single number </w:t>
      </w:r>
      <w:r>
        <w:t>that works</w:t>
      </w:r>
      <w:r w:rsidR="00666077">
        <w:t>?  Or would you rather be a mathematician and use a shortcut?</w:t>
      </w:r>
    </w:p>
    <w:p w:rsidR="00666077" w:rsidRDefault="003C0C14" w:rsidP="00C478F5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2073698</wp:posOffset>
                </wp:positionH>
                <wp:positionV relativeFrom="paragraph">
                  <wp:posOffset>466937</wp:posOffset>
                </wp:positionV>
                <wp:extent cx="702310" cy="431800"/>
                <wp:effectExtent l="0" t="0" r="2159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31800"/>
                        </a:xfrm>
                        <a:prstGeom prst="roundRect">
                          <a:avLst>
                            <a:gd name="adj" fmla="val 424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77" w:rsidRDefault="00666077">
                            <w:r w:rsidRPr="003C0C14">
                              <w:rPr>
                                <w:rFonts w:ascii="Monotype Corsiva" w:hAnsi="Monotype Corsiva"/>
                                <w:sz w:val="36"/>
                              </w:rPr>
                              <w:t>s</w:t>
                            </w:r>
                            <w:r>
                              <w:t xml:space="preserve"> &gt;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63.3pt;margin-top:36.75pt;width:55.3pt;height: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7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">
                <v:stroke joinstyle="miter"/>
                <v:textbox>
                  <w:txbxContent>
                    <w:p w:rsidR="00666077" w:rsidRDefault="00666077">
                      <w:r w:rsidRPr="003C0C14">
                        <w:rPr>
                          <w:rFonts w:ascii="Monotype Corsiva" w:hAnsi="Monotype Corsiva"/>
                          <w:sz w:val="36"/>
                        </w:rPr>
                        <w:t>s</w:t>
                      </w:r>
                      <w:r>
                        <w:t xml:space="preserve"> &gt; 7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478F5">
        <w:t xml:space="preserve">    </w:t>
      </w:r>
      <w:r w:rsidR="00C76EB6" w:rsidRPr="00C478F5">
        <w:rPr>
          <w:b/>
        </w:rPr>
        <w:t>8)</w:t>
      </w:r>
      <w:r w:rsidR="00C76EB6">
        <w:t xml:space="preserve">  We’re trying to say that he Nathan needs to eat more than 7 hot dogs per minute.  How do you write this in a math sentence?</w:t>
      </w:r>
    </w:p>
    <w:p w:rsidR="00666077" w:rsidRDefault="00666077" w:rsidP="00666077">
      <w:pPr>
        <w:spacing w:before="100" w:beforeAutospacing="1"/>
      </w:pPr>
      <w:r>
        <w:t xml:space="preserve">Answer to Question #8)  </w:t>
      </w:r>
    </w:p>
    <w:p w:rsidR="00666077" w:rsidRPr="00421085" w:rsidRDefault="00666077">
      <w:pPr>
        <w:rPr>
          <w:sz w:val="10"/>
        </w:rPr>
      </w:pPr>
    </w:p>
    <w:p w:rsidR="00CC0CCA" w:rsidRDefault="00666077">
      <w:r>
        <w:t>In English, this says, “His eating speed must be greater than 7 (hot dogs per minute)”</w:t>
      </w:r>
      <w:r w:rsidR="003C0C14">
        <w:t xml:space="preserve">.  </w:t>
      </w:r>
      <w:r w:rsidR="00CC0CCA">
        <w:t xml:space="preserve">This is the best way to answer, because it shows </w:t>
      </w:r>
      <w:r w:rsidR="00CC0CCA" w:rsidRPr="00CC0CCA">
        <w:rPr>
          <w:b/>
        </w:rPr>
        <w:t>all</w:t>
      </w:r>
      <w:r w:rsidR="00CC0CCA">
        <w:t xml:space="preserve"> of the numbers that are solutions.</w:t>
      </w:r>
    </w:p>
    <w:p w:rsidR="00666077" w:rsidRDefault="00666077">
      <w:r>
        <w:t>(Yep.  That’s right.  You should answer an inequality with an inequality.)</w:t>
      </w:r>
    </w:p>
    <w:p w:rsidR="008A5F00" w:rsidRPr="00D07260" w:rsidRDefault="003C0C14" w:rsidP="00D07260">
      <w:pPr>
        <w:shd w:val="clear" w:color="auto" w:fill="C5E0B3" w:themeFill="accent6" w:themeFillTint="66"/>
        <w:spacing w:after="240"/>
      </w:pPr>
      <w:r>
        <w:t xml:space="preserve">    </w:t>
      </w:r>
      <w:r w:rsidR="008A5F00" w:rsidRPr="00FD7024">
        <w:rPr>
          <w:b/>
        </w:rPr>
        <w:t>Tatiana’s Birthday</w:t>
      </w:r>
    </w:p>
    <w:p w:rsidR="008A5F00" w:rsidRDefault="008A5F00" w:rsidP="00251153">
      <w:r>
        <w:t xml:space="preserve">Tatiana has invited </w:t>
      </w:r>
      <w:r w:rsidR="00D07260">
        <w:t>16</w:t>
      </w:r>
      <w:r>
        <w:t xml:space="preserve"> friends to her birthday party.</w:t>
      </w:r>
    </w:p>
    <w:p w:rsidR="008A5F00" w:rsidRDefault="008A5F00" w:rsidP="00251153">
      <w:r>
        <w:t>She tells her Mom, “It would be sooooo cool if everybody who came to my party could have a matching bracelet.”</w:t>
      </w:r>
    </w:p>
    <w:p w:rsidR="008A5F00" w:rsidRDefault="00FD7024" w:rsidP="0025115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1510030" cy="784860"/>
            <wp:effectExtent l="0" t="0" r="0" b="0"/>
            <wp:wrapTight wrapText="bothSides">
              <wp:wrapPolygon edited="0">
                <wp:start x="0" y="0"/>
                <wp:lineTo x="0" y="20971"/>
                <wp:lineTo x="21255" y="20971"/>
                <wp:lineTo x="212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celet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7459" b="23539"/>
                    <a:stretch/>
                  </pic:blipFill>
                  <pic:spPr bwMode="auto">
                    <a:xfrm>
                      <a:off x="0" y="0"/>
                      <a:ext cx="1510030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00">
        <w:t>“That’s a lot of bracelets, Tati,” her Mom replies.</w:t>
      </w:r>
    </w:p>
    <w:p w:rsidR="008A5F00" w:rsidRDefault="008A5F00" w:rsidP="00251153">
      <w:r>
        <w:t xml:space="preserve">“But I already have 5.  And the Dollar Pine store </w:t>
      </w:r>
      <w:r w:rsidR="00FD7024">
        <w:t>has the exact kind of bracelet that I want</w:t>
      </w:r>
      <w:r>
        <w:t>.”</w:t>
      </w:r>
    </w:p>
    <w:p w:rsidR="008A5F00" w:rsidRDefault="008A5F00" w:rsidP="00251153">
      <w:r>
        <w:t xml:space="preserve">“Well, how many </w:t>
      </w:r>
      <w:r w:rsidR="00D07260">
        <w:t>bracelets</w:t>
      </w:r>
      <w:r>
        <w:t xml:space="preserve"> should you buy?” her Mom asks.</w:t>
      </w:r>
    </w:p>
    <w:p w:rsidR="008A5F00" w:rsidRDefault="003C0C14" w:rsidP="00251153">
      <w:r>
        <w:t xml:space="preserve">    </w:t>
      </w:r>
      <w:r w:rsidR="001327E9" w:rsidRPr="003C0C14">
        <w:rPr>
          <w:b/>
        </w:rPr>
        <w:t>9</w:t>
      </w:r>
      <w:r w:rsidR="00FD7024" w:rsidRPr="003C0C14">
        <w:rPr>
          <w:b/>
        </w:rPr>
        <w:t>)</w:t>
      </w:r>
      <w:r w:rsidR="00FD7024">
        <w:t xml:space="preserve">  </w:t>
      </w:r>
      <w:r w:rsidR="008A5F00">
        <w:t xml:space="preserve">How many </w:t>
      </w:r>
      <w:r>
        <w:t xml:space="preserve">more </w:t>
      </w:r>
      <w:r w:rsidR="00D07260">
        <w:t>bracelets</w:t>
      </w:r>
      <w:r w:rsidR="008A5F00">
        <w:t xml:space="preserve"> should Tatiana buy</w:t>
      </w:r>
      <w:r w:rsidR="00CC0CCA">
        <w:t xml:space="preserve"> to make sure that all of her friends get one</w:t>
      </w:r>
      <w:r w:rsidR="008A5F00">
        <w:t>?</w:t>
      </w:r>
    </w:p>
    <w:p w:rsidR="00FD7024" w:rsidRDefault="00FD7024" w:rsidP="00251153"/>
    <w:p w:rsidR="003C0C14" w:rsidRPr="003C0C14" w:rsidRDefault="003C0C14" w:rsidP="003C0C14">
      <w:pPr>
        <w:shd w:val="clear" w:color="auto" w:fill="C5E0B3" w:themeFill="accent6" w:themeFillTint="66"/>
        <w:spacing w:after="240"/>
        <w:rPr>
          <w:b/>
        </w:rPr>
      </w:pPr>
      <w:r w:rsidRPr="003C0C14">
        <w:rPr>
          <w:b/>
        </w:rPr>
        <w:lastRenderedPageBreak/>
        <w:t xml:space="preserve">    Tatiana’s Birthday</w:t>
      </w:r>
      <w:r w:rsidRPr="003C0C14">
        <w:rPr>
          <w:b/>
        </w:rPr>
        <w:t>, cont.</w:t>
      </w:r>
    </w:p>
    <w:p w:rsidR="008A5F00" w:rsidRDefault="003C0C14" w:rsidP="003C0C14">
      <w:pPr>
        <w:ind w:right="4"/>
      </w:pPr>
      <w:r>
        <w:t xml:space="preserve">    </w:t>
      </w:r>
      <w:r w:rsidR="001327E9" w:rsidRPr="003C0C14">
        <w:rPr>
          <w:b/>
        </w:rPr>
        <w:t>10</w:t>
      </w:r>
      <w:r w:rsidR="00FD7024" w:rsidRPr="003C0C14">
        <w:rPr>
          <w:b/>
        </w:rPr>
        <w:t>)</w:t>
      </w:r>
      <w:r w:rsidR="00FD7024">
        <w:t xml:space="preserve">  </w:t>
      </w:r>
      <w:r w:rsidR="008A5F00">
        <w:t>If your answer to the last que</w:t>
      </w:r>
      <w:r w:rsidR="00FD7024">
        <w:t>stion is correct, then that number</w:t>
      </w:r>
      <w:r w:rsidR="008A5F00">
        <w:t xml:space="preserve"> is a solution to this question. List a number that is not a solution.</w:t>
      </w:r>
    </w:p>
    <w:p w:rsidR="008A5F00" w:rsidRDefault="003C0C14" w:rsidP="00251153">
      <w:r>
        <w:t xml:space="preserve">    </w:t>
      </w:r>
      <w:r w:rsidR="001327E9" w:rsidRPr="003C0C14">
        <w:rPr>
          <w:b/>
        </w:rPr>
        <w:t>11</w:t>
      </w:r>
      <w:r w:rsidR="00FD7024" w:rsidRPr="003C0C14">
        <w:rPr>
          <w:b/>
        </w:rPr>
        <w:t>)</w:t>
      </w:r>
      <w:r w:rsidR="00FD7024">
        <w:t xml:space="preserve">  </w:t>
      </w:r>
      <w:r w:rsidR="008A5F00">
        <w:t>List a different number that IS a solution.</w:t>
      </w:r>
    </w:p>
    <w:p w:rsidR="008A5F00" w:rsidRDefault="003C0C14" w:rsidP="00251153">
      <w:r>
        <w:t xml:space="preserve">    </w:t>
      </w:r>
      <w:r w:rsidR="001327E9" w:rsidRPr="003C0C14">
        <w:rPr>
          <w:b/>
        </w:rPr>
        <w:t>12</w:t>
      </w:r>
      <w:r w:rsidR="00FD7024" w:rsidRPr="003C0C14">
        <w:rPr>
          <w:b/>
        </w:rPr>
        <w:t>)</w:t>
      </w:r>
      <w:r w:rsidR="00FD7024">
        <w:t xml:space="preserve">  </w:t>
      </w:r>
      <w:r w:rsidR="008A5F00">
        <w:t xml:space="preserve">Write an inequality to describe </w:t>
      </w:r>
      <w:r w:rsidR="00CC0CCA">
        <w:t xml:space="preserve">the </w:t>
      </w:r>
      <w:r w:rsidR="00CC0CCA" w:rsidRPr="003C0C14">
        <w:rPr>
          <w:b/>
        </w:rPr>
        <w:t>question</w:t>
      </w:r>
      <w:r w:rsidR="00CC0CCA">
        <w:t>.</w:t>
      </w:r>
    </w:p>
    <w:p w:rsidR="00CC0CCA" w:rsidRDefault="003C0C14" w:rsidP="00251153">
      <w:r>
        <w:t xml:space="preserve">    </w:t>
      </w:r>
      <w:r w:rsidR="00CC0CCA" w:rsidRPr="003C0C14">
        <w:rPr>
          <w:b/>
        </w:rPr>
        <w:t>13)</w:t>
      </w:r>
      <w:r w:rsidR="00CC0CCA">
        <w:t xml:space="preserve">  Write an inequality that describes all of the possible solutions.</w:t>
      </w:r>
    </w:p>
    <w:p w:rsidR="00CC0CCA" w:rsidRDefault="00CC0CCA" w:rsidP="00251153"/>
    <w:p w:rsidR="00CC0CCA" w:rsidRPr="00FD7024" w:rsidRDefault="00CC0CCA" w:rsidP="003C0C14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t xml:space="preserve">    </w:t>
      </w:r>
      <w:r w:rsidR="003C0C14">
        <w:rPr>
          <w:b/>
        </w:rPr>
        <w:t>Main Section</w:t>
      </w:r>
    </w:p>
    <w:p w:rsidR="00D07260" w:rsidRDefault="003C0C14" w:rsidP="003C0C14">
      <w:pPr>
        <w:ind w:right="4"/>
      </w:pPr>
      <w:r>
        <w:t xml:space="preserve">    </w:t>
      </w:r>
      <w:r w:rsidR="00CC0CCA" w:rsidRPr="003C0C14">
        <w:rPr>
          <w:b/>
        </w:rPr>
        <w:t>14</w:t>
      </w:r>
      <w:r w:rsidR="00AB7769" w:rsidRPr="003C0C14">
        <w:rPr>
          <w:b/>
        </w:rPr>
        <w:t xml:space="preserve">)  </w:t>
      </w:r>
      <w:r w:rsidR="00AB7769">
        <w:t>In the inequality g + 5 &lt; 44</w:t>
      </w:r>
      <w:r w:rsidR="00D07260">
        <w:t xml:space="preserve">, is the number </w:t>
      </w:r>
      <w:r w:rsidR="00AB7769">
        <w:t>41</w:t>
      </w:r>
      <w:r w:rsidR="00D07260">
        <w:t xml:space="preserve"> a solution?  (Could you replace the g with an “8” to make a true statement?)</w:t>
      </w:r>
    </w:p>
    <w:p w:rsidR="00D07260" w:rsidRDefault="003C0C14" w:rsidP="00D07260">
      <w:pPr>
        <w:ind w:right="2414"/>
      </w:pPr>
      <w:r>
        <w:t xml:space="preserve">    </w:t>
      </w:r>
      <w:r w:rsidR="00CC0CCA" w:rsidRPr="003C0C14">
        <w:rPr>
          <w:b/>
        </w:rPr>
        <w:t>15</w:t>
      </w:r>
      <w:r w:rsidR="00AB7769" w:rsidRPr="003C0C14">
        <w:rPr>
          <w:b/>
        </w:rPr>
        <w:t>)</w:t>
      </w:r>
      <w:r w:rsidR="00AB7769">
        <w:t xml:space="preserve">  Is the number 37</w:t>
      </w:r>
      <w:r w:rsidR="00D07260">
        <w:t xml:space="preserve"> a solution?</w:t>
      </w:r>
    </w:p>
    <w:p w:rsidR="00CC0CCA" w:rsidRDefault="003C0C14" w:rsidP="00D07260">
      <w:pPr>
        <w:ind w:right="2414"/>
      </w:pPr>
      <w:r>
        <w:t xml:space="preserve">    </w:t>
      </w:r>
      <w:r w:rsidR="00CC0CCA" w:rsidRPr="003C0C14">
        <w:rPr>
          <w:b/>
        </w:rPr>
        <w:t>16)</w:t>
      </w:r>
      <w:r w:rsidR="00CC0CCA">
        <w:t xml:space="preserve">  Write a solution inequality to show all possible solutions.</w:t>
      </w:r>
    </w:p>
    <w:p w:rsidR="008A5F00" w:rsidRDefault="003C0C14" w:rsidP="00251153">
      <w:r>
        <w:t xml:space="preserve">    </w:t>
      </w:r>
      <w:r w:rsidR="006B1E3A" w:rsidRPr="003C0C14">
        <w:rPr>
          <w:b/>
        </w:rPr>
        <w:t>17</w:t>
      </w:r>
      <w:r w:rsidR="00AB7769" w:rsidRPr="003C0C14">
        <w:rPr>
          <w:b/>
        </w:rPr>
        <w:t>)</w:t>
      </w:r>
      <w:r w:rsidR="00AB7769">
        <w:t xml:space="preserve">  46 ≥ </w:t>
      </w:r>
      <w:r w:rsidR="00FB5E03">
        <w:t xml:space="preserve">c – 8      </w:t>
      </w:r>
      <w:r>
        <w:t>Which of the following choices are solutions to this inequality?</w:t>
      </w:r>
    </w:p>
    <w:p w:rsidR="00FB5E03" w:rsidRPr="00AB7769" w:rsidRDefault="00AB7769" w:rsidP="00FB5E03">
      <w:pPr>
        <w:jc w:val="center"/>
        <w:rPr>
          <w:sz w:val="28"/>
        </w:rPr>
      </w:pPr>
      <w:r w:rsidRPr="00AB7769">
        <w:rPr>
          <w:sz w:val="28"/>
        </w:rPr>
        <w:t>50     51     52     53     54     55     56     57     58</w:t>
      </w:r>
    </w:p>
    <w:p w:rsidR="00717B40" w:rsidRDefault="003C0C14" w:rsidP="00717B40">
      <w:r>
        <w:t xml:space="preserve">    </w:t>
      </w:r>
      <w:r>
        <w:rPr>
          <w:b/>
        </w:rPr>
        <w:t>18</w:t>
      </w:r>
      <w:r w:rsidR="00AB7769" w:rsidRPr="003C0C14">
        <w:rPr>
          <w:b/>
        </w:rPr>
        <w:t>)</w:t>
      </w:r>
      <w:r w:rsidR="00AB7769">
        <w:t xml:space="preserve">  16 – z ≥ 10        </w:t>
      </w:r>
      <w:r w:rsidR="008A5F00">
        <w:t>List two different numbers that are solutions to this inequality.  List two different numbers that are not solutions.</w:t>
      </w:r>
    </w:p>
    <w:p w:rsidR="003C0C14" w:rsidRPr="003C0C14" w:rsidRDefault="003C0C14" w:rsidP="003C0C14">
      <w:pPr>
        <w:shd w:val="clear" w:color="auto" w:fill="C5E0B3" w:themeFill="accent6" w:themeFillTint="66"/>
        <w:spacing w:after="0"/>
        <w:rPr>
          <w:b/>
        </w:rPr>
      </w:pPr>
      <w:r w:rsidRPr="003C0C14">
        <w:rPr>
          <w:b/>
        </w:rPr>
        <w:t xml:space="preserve">    Practice</w:t>
      </w:r>
    </w:p>
    <w:p w:rsidR="003C0C14" w:rsidRDefault="003C0C14" w:rsidP="003C0C14">
      <w:pPr>
        <w:spacing w:after="120"/>
      </w:pPr>
      <w:r>
        <w:t xml:space="preserve">    Write the solution set for each inequality. </w:t>
      </w:r>
    </w:p>
    <w:p w:rsidR="003C0C14" w:rsidRDefault="003C0C14" w:rsidP="00717B40">
      <w:r>
        <w:t xml:space="preserve">    </w:t>
      </w:r>
      <w:r w:rsidRPr="00D20D67">
        <w:rPr>
          <w:b/>
        </w:rPr>
        <w:t>19)</w:t>
      </w:r>
      <w:r w:rsidR="00D20D67">
        <w:t xml:space="preserve">    b + 5 ≤ 19</w:t>
      </w:r>
      <w:r w:rsidR="00D20D67">
        <w:tab/>
      </w:r>
      <w:r w:rsidR="00D20D67">
        <w:tab/>
      </w:r>
      <w:r w:rsidR="00D20D67">
        <w:tab/>
      </w:r>
      <w:r>
        <w:tab/>
      </w:r>
      <w:r w:rsidRPr="00D20D67">
        <w:rPr>
          <w:b/>
        </w:rPr>
        <w:t>20)</w:t>
      </w:r>
      <w:r>
        <w:t xml:space="preserve">    9z &gt; 45 </w:t>
      </w:r>
    </w:p>
    <w:p w:rsidR="003C0C14" w:rsidRPr="003C0C14" w:rsidRDefault="003C0C14" w:rsidP="003C0C14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t xml:space="preserve">    </w:t>
      </w:r>
      <w:r w:rsidRPr="003C0C14">
        <w:rPr>
          <w:b/>
        </w:rPr>
        <w:t>Notes</w:t>
      </w:r>
    </w:p>
    <w:p w:rsidR="003C0C14" w:rsidRDefault="003C0C14" w:rsidP="00717B40">
      <w:r>
        <w:t xml:space="preserve">    Questions #14 through #15 would make good notes.</w:t>
      </w:r>
    </w:p>
    <w:p w:rsidR="003C0C14" w:rsidRPr="003C0C14" w:rsidRDefault="003C0C14" w:rsidP="003C0C14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>Challenge</w:t>
      </w:r>
    </w:p>
    <w:p w:rsidR="003C0C14" w:rsidRDefault="003C0C14" w:rsidP="003C0C14">
      <w:r>
        <w:t xml:space="preserve">    </w:t>
      </w:r>
      <w:r w:rsidR="00D20D67">
        <w:rPr>
          <w:b/>
        </w:rPr>
        <w:t>21</w:t>
      </w:r>
      <w:r w:rsidRPr="003C0C14">
        <w:rPr>
          <w:b/>
        </w:rPr>
        <w:t>)</w:t>
      </w:r>
      <w:r>
        <w:t xml:space="preserve">  </w:t>
      </w:r>
      <m:oMath>
        <m:r>
          <w:rPr>
            <w:rFonts w:ascii="Cambria Math" w:eastAsiaTheme="minorEastAsia" w:hAnsi="Cambria Math"/>
          </w:rPr>
          <m:t>18</m:t>
        </m:r>
        <m:r>
          <w:rPr>
            <w:rFonts w:ascii="Cambria Math" w:hAnsi="Cambria Math"/>
          </w:rPr>
          <m:t xml:space="preserve">&gt;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d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    </w:t>
      </w:r>
      <w:r>
        <w:t xml:space="preserve">        What is the greatest whole-number solution?</w:t>
      </w:r>
    </w:p>
    <w:p w:rsidR="003C0C14" w:rsidRDefault="003C0C14" w:rsidP="003C0C14">
      <w:pPr>
        <w:rPr>
          <w:rFonts w:eastAsiaTheme="minorEastAsia"/>
        </w:rPr>
      </w:pPr>
      <w:r>
        <w:t xml:space="preserve">    </w:t>
      </w:r>
      <w:r w:rsidR="00D20D67">
        <w:rPr>
          <w:b/>
        </w:rPr>
        <w:t>22</w:t>
      </w:r>
      <w:r w:rsidRPr="003C0C14">
        <w:rPr>
          <w:b/>
        </w:rPr>
        <w:t>)</w:t>
      </w:r>
      <w:r>
        <w:t xml:space="preserve">  </w:t>
      </w:r>
      <m:oMath>
        <m:r>
          <w:rPr>
            <w:rFonts w:ascii="Cambria Math" w:hAnsi="Cambria Math"/>
          </w:rPr>
          <m:t>e</m:t>
        </m:r>
        <m:r>
          <w:rPr>
            <w:rFonts w:ascii="Cambria Math" w:eastAsiaTheme="minorEastAsia" w:hAnsi="Cambria Math"/>
          </w:rPr>
          <m:t xml:space="preserve">+10&lt;85  </m:t>
        </m:r>
      </m:oMath>
      <w:r>
        <w:rPr>
          <w:rFonts w:eastAsiaTheme="minorEastAsia"/>
        </w:rPr>
        <w:t xml:space="preserve">      What is the least whole-number solution?</w:t>
      </w:r>
    </w:p>
    <w:p w:rsidR="00D20D67" w:rsidRDefault="00D20D6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9947F4" w:rsidRPr="001327E9" w:rsidRDefault="001327E9" w:rsidP="001327E9">
      <w:pPr>
        <w:shd w:val="clear" w:color="auto" w:fill="C5E0B3" w:themeFill="accent6" w:themeFillTint="66"/>
        <w:rPr>
          <w:b/>
        </w:rPr>
      </w:pPr>
      <w:r>
        <w:rPr>
          <w:b/>
        </w:rPr>
        <w:lastRenderedPageBreak/>
        <w:t xml:space="preserve">    </w:t>
      </w:r>
      <w:r w:rsidR="00143670" w:rsidRPr="001327E9">
        <w:rPr>
          <w:b/>
        </w:rPr>
        <w:t>Answers</w:t>
      </w:r>
    </w:p>
    <w:p w:rsidR="00AB7769" w:rsidRDefault="00AB7769" w:rsidP="00AB7769">
      <w:r w:rsidRPr="00D20D67">
        <w:rPr>
          <w:b/>
        </w:rPr>
        <w:t>1)</w:t>
      </w:r>
      <w:r>
        <w:t xml:space="preserve">  No</w:t>
      </w:r>
      <w:r>
        <w:tab/>
      </w:r>
      <w:r>
        <w:tab/>
      </w:r>
      <w:r>
        <w:tab/>
      </w:r>
      <w:r>
        <w:tab/>
      </w:r>
      <w:r>
        <w:tab/>
      </w:r>
      <w:r w:rsidRPr="00D20D67">
        <w:rPr>
          <w:b/>
        </w:rPr>
        <w:t>2)</w:t>
      </w:r>
      <w:r>
        <w:t xml:space="preserve">  Yes</w:t>
      </w:r>
    </w:p>
    <w:p w:rsidR="00AB7769" w:rsidRDefault="00AB7769" w:rsidP="00AB7769"/>
    <w:p w:rsidR="00AB7769" w:rsidRDefault="00AB7769" w:rsidP="00AB7769">
      <w:r w:rsidRPr="00D20D67">
        <w:rPr>
          <w:b/>
        </w:rPr>
        <w:t>5)</w:t>
      </w:r>
      <w:r>
        <w:t xml:space="preserve">  Example:  11</w:t>
      </w:r>
      <w:r>
        <w:tab/>
      </w:r>
      <w:r>
        <w:tab/>
      </w:r>
      <w:r>
        <w:tab/>
      </w:r>
      <w:r w:rsidRPr="00D20D67">
        <w:rPr>
          <w:b/>
        </w:rPr>
        <w:t>6)</w:t>
      </w:r>
      <w:r>
        <w:t xml:space="preserve">  Example:  4</w:t>
      </w:r>
    </w:p>
    <w:p w:rsidR="00AB7769" w:rsidRDefault="00AB7769" w:rsidP="00AB7769">
      <w:r w:rsidRPr="00D20D67">
        <w:rPr>
          <w:b/>
        </w:rPr>
        <w:t>7)</w:t>
      </w:r>
      <w:r>
        <w:t xml:space="preserve">  7 hot dogs per minute</w:t>
      </w:r>
    </w:p>
    <w:p w:rsidR="00AB7769" w:rsidRDefault="00AB7769" w:rsidP="00AB7769">
      <w:r w:rsidRPr="00D20D67">
        <w:rPr>
          <w:b/>
        </w:rPr>
        <w:t>8)</w:t>
      </w:r>
      <w:r>
        <w:t xml:space="preserve">  s &gt; 7</w:t>
      </w:r>
    </w:p>
    <w:p w:rsidR="00AB7769" w:rsidRDefault="00AB7769" w:rsidP="00AB7769"/>
    <w:p w:rsidR="00AB7769" w:rsidRDefault="00AB7769" w:rsidP="00AB7769">
      <w:r w:rsidRPr="00D20D67">
        <w:rPr>
          <w:b/>
        </w:rPr>
        <w:t>9)</w:t>
      </w:r>
      <w:r>
        <w:t xml:space="preserve">  At least 11 bracelets</w:t>
      </w:r>
      <w:r>
        <w:tab/>
      </w:r>
      <w:r>
        <w:tab/>
      </w:r>
      <w:r w:rsidRPr="00D20D67">
        <w:rPr>
          <w:b/>
        </w:rPr>
        <w:t>10)</w:t>
      </w:r>
      <w:r>
        <w:t xml:space="preserve">  Example: 8 bracelets</w:t>
      </w:r>
    </w:p>
    <w:p w:rsidR="00AB7769" w:rsidRDefault="00AB7769" w:rsidP="00AB7769">
      <w:r w:rsidRPr="00D20D67">
        <w:rPr>
          <w:b/>
        </w:rPr>
        <w:t>11)</w:t>
      </w:r>
      <w:r>
        <w:t xml:space="preserve">   Example:  13 bracelets</w:t>
      </w:r>
    </w:p>
    <w:p w:rsidR="00AB7769" w:rsidRDefault="00AB7769" w:rsidP="00AB7769">
      <w:r w:rsidRPr="00D20D67">
        <w:rPr>
          <w:b/>
        </w:rPr>
        <w:t>12)</w:t>
      </w:r>
      <w:r>
        <w:t xml:space="preserve">   5 + b ≥ 16   (where p is the number of bracelets)</w:t>
      </w:r>
    </w:p>
    <w:p w:rsidR="00AB7769" w:rsidRDefault="00AB7769" w:rsidP="00AB7769">
      <w:r w:rsidRPr="00D20D67">
        <w:rPr>
          <w:b/>
        </w:rPr>
        <w:t>13)</w:t>
      </w:r>
      <w:r>
        <w:t xml:space="preserve">  b ≥ 11</w:t>
      </w:r>
    </w:p>
    <w:p w:rsidR="00AB7769" w:rsidRDefault="00AB7769" w:rsidP="00AB7769"/>
    <w:p w:rsidR="00AB7769" w:rsidRDefault="00AB7769" w:rsidP="00AB7769">
      <w:r w:rsidRPr="00D20D67">
        <w:rPr>
          <w:b/>
        </w:rPr>
        <w:t>14)</w:t>
      </w:r>
      <w:r>
        <w:t xml:space="preserve">  No</w:t>
      </w:r>
      <w:r>
        <w:tab/>
      </w:r>
      <w:r>
        <w:tab/>
      </w:r>
      <w:r>
        <w:tab/>
      </w:r>
      <w:r>
        <w:tab/>
      </w:r>
      <w:r w:rsidRPr="00D20D67">
        <w:rPr>
          <w:b/>
        </w:rPr>
        <w:t>15)</w:t>
      </w:r>
      <w:r>
        <w:t xml:space="preserve">  Yes</w:t>
      </w:r>
    </w:p>
    <w:p w:rsidR="00AB7769" w:rsidRDefault="00AB7769" w:rsidP="00AB7769">
      <w:r w:rsidRPr="00D20D67">
        <w:rPr>
          <w:b/>
        </w:rPr>
        <w:t>16)</w:t>
      </w:r>
      <w:r>
        <w:t xml:space="preserve">  g &lt; 39</w:t>
      </w:r>
    </w:p>
    <w:p w:rsidR="00AB7769" w:rsidRDefault="00AB7769" w:rsidP="00AB7769"/>
    <w:p w:rsidR="00AB7769" w:rsidRDefault="00AB7769" w:rsidP="00AB7769">
      <w:r w:rsidRPr="00D20D67">
        <w:rPr>
          <w:b/>
        </w:rPr>
        <w:t>17)</w:t>
      </w:r>
      <w:r>
        <w:t xml:space="preserve">  54, 55, 56, 57, 58, and 59</w:t>
      </w:r>
    </w:p>
    <w:p w:rsidR="001327E9" w:rsidRDefault="003C0C14" w:rsidP="00251153">
      <w:r w:rsidRPr="00D20D67">
        <w:rPr>
          <w:b/>
        </w:rPr>
        <w:t>18</w:t>
      </w:r>
      <w:r w:rsidR="00AB7769" w:rsidRPr="00D20D67">
        <w:rPr>
          <w:b/>
        </w:rPr>
        <w:t>)</w:t>
      </w:r>
      <w:r w:rsidR="00AB7769">
        <w:t xml:space="preserve">  Examples:  5 and 6 are solutions.    9 and 10 are not solutions.</w:t>
      </w:r>
    </w:p>
    <w:p w:rsidR="003C0C14" w:rsidRDefault="003C0C14" w:rsidP="00251153"/>
    <w:p w:rsidR="00D20D67" w:rsidRDefault="00D20D67" w:rsidP="003C0C14">
      <w:r w:rsidRPr="00D20D67">
        <w:rPr>
          <w:b/>
        </w:rPr>
        <w:t>19)</w:t>
      </w:r>
      <w:r>
        <w:t xml:space="preserve">    b ≤ 14</w:t>
      </w:r>
      <w:r>
        <w:tab/>
      </w:r>
      <w:r>
        <w:tab/>
      </w:r>
      <w:r>
        <w:tab/>
      </w:r>
      <w:r>
        <w:tab/>
      </w:r>
      <w:r w:rsidRPr="00D20D67">
        <w:rPr>
          <w:b/>
        </w:rPr>
        <w:t>20)</w:t>
      </w:r>
      <w:r>
        <w:t xml:space="preserve">  z &gt; 5</w:t>
      </w:r>
    </w:p>
    <w:p w:rsidR="00D20D67" w:rsidRDefault="00D20D67" w:rsidP="003C0C14"/>
    <w:p w:rsidR="003C0C14" w:rsidRDefault="00D20D67" w:rsidP="003C0C14">
      <w:r w:rsidRPr="00D20D67">
        <w:rPr>
          <w:b/>
        </w:rPr>
        <w:t>21</w:t>
      </w:r>
      <w:r w:rsidR="003C0C14" w:rsidRPr="00D20D67">
        <w:rPr>
          <w:b/>
        </w:rPr>
        <w:t>)</w:t>
      </w:r>
      <w:r w:rsidR="003C0C14">
        <w:t xml:space="preserve">  52</w:t>
      </w:r>
    </w:p>
    <w:p w:rsidR="003C0C14" w:rsidRDefault="00D20D67" w:rsidP="003C0C14">
      <w:r w:rsidRPr="00D20D67">
        <w:rPr>
          <w:b/>
        </w:rPr>
        <w:t>22</w:t>
      </w:r>
      <w:r w:rsidR="003C0C14" w:rsidRPr="00D20D67">
        <w:rPr>
          <w:b/>
        </w:rPr>
        <w:t>)</w:t>
      </w:r>
      <w:r w:rsidR="003C0C14">
        <w:t xml:space="preserve">  74</w:t>
      </w:r>
    </w:p>
    <w:p w:rsidR="003C0C14" w:rsidRDefault="003C0C14" w:rsidP="00251153"/>
    <w:sectPr w:rsidR="003C0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88" w:rsidRDefault="00D00288" w:rsidP="00C478F5">
      <w:pPr>
        <w:spacing w:after="0" w:line="240" w:lineRule="auto"/>
      </w:pPr>
      <w:r>
        <w:separator/>
      </w:r>
    </w:p>
  </w:endnote>
  <w:endnote w:type="continuationSeparator" w:id="0">
    <w:p w:rsidR="00D00288" w:rsidRDefault="00D00288" w:rsidP="00C4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29" w:rsidRDefault="00180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29" w:rsidRDefault="00180D29" w:rsidP="00180D29">
    <w:pPr>
      <w:pStyle w:val="Footer"/>
      <w:pBdr>
        <w:top w:val="single" w:sz="4" w:space="1" w:color="D9D9D9" w:themeColor="background1" w:themeShade="D9"/>
      </w:pBdr>
      <w:jc w:val="right"/>
    </w:pPr>
    <w:r>
      <w:t xml:space="preserve">| </w:t>
    </w:r>
    <w:sdt>
      <w:sdtPr>
        <w:id w:val="29949475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4E7F37" wp14:editId="2B733F18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</w:t>
        </w:r>
      </w:sdtContent>
    </w:sdt>
  </w:p>
  <w:p w:rsidR="00180D29" w:rsidRPr="00180D29" w:rsidRDefault="00180D29" w:rsidP="00180D29">
    <w:pPr>
      <w:pStyle w:val="Footer"/>
      <w:tabs>
        <w:tab w:val="clear" w:pos="4680"/>
        <w:tab w:val="clear" w:pos="9360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  <w:r>
      <w:rPr>
        <w:i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29" w:rsidRDefault="0018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88" w:rsidRDefault="00D00288" w:rsidP="00C478F5">
      <w:pPr>
        <w:spacing w:after="0" w:line="240" w:lineRule="auto"/>
      </w:pPr>
      <w:r>
        <w:separator/>
      </w:r>
    </w:p>
  </w:footnote>
  <w:footnote w:type="continuationSeparator" w:id="0">
    <w:p w:rsidR="00D00288" w:rsidRDefault="00D00288" w:rsidP="00C4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29" w:rsidRDefault="00180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F5" w:rsidRPr="00DE3759" w:rsidRDefault="00C478F5" w:rsidP="00C478F5">
    <w:pPr>
      <w:pStyle w:val="Header"/>
      <w:jc w:val="right"/>
      <w:rPr>
        <w:i/>
      </w:rPr>
    </w:pPr>
    <w:r>
      <w:rPr>
        <w:i/>
      </w:rPr>
      <w:t>ALG</w:t>
    </w:r>
    <w:r w:rsidRPr="00DE3759">
      <w:rPr>
        <w:i/>
      </w:rPr>
      <w:t xml:space="preserve"> — </w:t>
    </w:r>
    <w:r>
      <w:rPr>
        <w:i/>
      </w:rPr>
      <w:t>SOLVE</w:t>
    </w:r>
    <w:r w:rsidRPr="00DE3759">
      <w:rPr>
        <w:i/>
      </w:rPr>
      <w:t xml:space="preserve"> 708</w:t>
    </w:r>
  </w:p>
  <w:p w:rsidR="00C478F5" w:rsidRDefault="00C478F5" w:rsidP="00C478F5">
    <w:pPr>
      <w:pStyle w:val="Header"/>
      <w:jc w:val="right"/>
    </w:pPr>
    <w:r w:rsidRPr="00DE3759">
      <w:rPr>
        <w:i/>
      </w:rPr>
      <w:t>Study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29" w:rsidRDefault="00180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54"/>
    <w:rsid w:val="00004476"/>
    <w:rsid w:val="0007209A"/>
    <w:rsid w:val="001327E9"/>
    <w:rsid w:val="00143670"/>
    <w:rsid w:val="00180D29"/>
    <w:rsid w:val="00251153"/>
    <w:rsid w:val="0029524B"/>
    <w:rsid w:val="003C0C14"/>
    <w:rsid w:val="00421085"/>
    <w:rsid w:val="00573DE4"/>
    <w:rsid w:val="006146B5"/>
    <w:rsid w:val="00666077"/>
    <w:rsid w:val="006B1E3A"/>
    <w:rsid w:val="00717B40"/>
    <w:rsid w:val="00846819"/>
    <w:rsid w:val="008A5F00"/>
    <w:rsid w:val="00952417"/>
    <w:rsid w:val="009947F4"/>
    <w:rsid w:val="00A6735E"/>
    <w:rsid w:val="00AB7769"/>
    <w:rsid w:val="00AE2325"/>
    <w:rsid w:val="00C25344"/>
    <w:rsid w:val="00C478F5"/>
    <w:rsid w:val="00C610B3"/>
    <w:rsid w:val="00C76EB6"/>
    <w:rsid w:val="00CB7F54"/>
    <w:rsid w:val="00CC0CCA"/>
    <w:rsid w:val="00CF06E4"/>
    <w:rsid w:val="00D00288"/>
    <w:rsid w:val="00D0646C"/>
    <w:rsid w:val="00D07260"/>
    <w:rsid w:val="00D20D67"/>
    <w:rsid w:val="00E24851"/>
    <w:rsid w:val="00ED39B0"/>
    <w:rsid w:val="00FB5E03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991C"/>
  <w15:chartTrackingRefBased/>
  <w15:docId w15:val="{DCFC9611-F39B-462D-A006-6F2DEE3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0B3"/>
    <w:rPr>
      <w:rFonts w:ascii="Tahoma" w:hAnsi="Tahoma" w:cs="Tahoma"/>
      <w:sz w:val="24"/>
    </w:rPr>
  </w:style>
  <w:style w:type="paragraph" w:styleId="Heading3">
    <w:name w:val="heading 3"/>
    <w:basedOn w:val="Normal"/>
    <w:link w:val="Heading3Char"/>
    <w:uiPriority w:val="9"/>
    <w:qFormat/>
    <w:rsid w:val="00717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tex-mathml">
    <w:name w:val="katex-mathml"/>
    <w:basedOn w:val="DefaultParagraphFont"/>
    <w:rsid w:val="00251153"/>
  </w:style>
  <w:style w:type="character" w:customStyle="1" w:styleId="mord">
    <w:name w:val="mord"/>
    <w:basedOn w:val="DefaultParagraphFont"/>
    <w:rsid w:val="00251153"/>
  </w:style>
  <w:style w:type="character" w:customStyle="1" w:styleId="Heading3Char">
    <w:name w:val="Heading 3 Char"/>
    <w:basedOn w:val="DefaultParagraphFont"/>
    <w:link w:val="Heading3"/>
    <w:uiPriority w:val="9"/>
    <w:rsid w:val="00717B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717B40"/>
  </w:style>
  <w:style w:type="character" w:styleId="Hyperlink">
    <w:name w:val="Hyperlink"/>
    <w:basedOn w:val="DefaultParagraphFont"/>
    <w:uiPriority w:val="99"/>
    <w:unhideWhenUsed/>
    <w:rsid w:val="00FD702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44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F5"/>
    <w:rPr>
      <w:rFonts w:ascii="Tahoma" w:hAnsi="Tahoma" w:cs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C4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F5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16</cp:revision>
  <dcterms:created xsi:type="dcterms:W3CDTF">2018-08-02T01:20:00Z</dcterms:created>
  <dcterms:modified xsi:type="dcterms:W3CDTF">2019-12-26T17:13:00Z</dcterms:modified>
</cp:coreProperties>
</file>