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3E" w:rsidRPr="00E55A5F" w:rsidRDefault="00FB65C5" w:rsidP="005F013E">
      <w:pPr>
        <w:shd w:val="clear" w:color="auto" w:fill="C5E0B3" w:themeFill="accent6" w:themeFillTint="66"/>
        <w:spacing w:after="240"/>
        <w:rPr>
          <w:b/>
          <w:i/>
          <w:sz w:val="32"/>
        </w:rPr>
      </w:pPr>
      <w:r w:rsidRPr="0085061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3767455</wp:posOffset>
            </wp:positionH>
            <wp:positionV relativeFrom="paragraph">
              <wp:posOffset>347980</wp:posOffset>
            </wp:positionV>
            <wp:extent cx="2176145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67" y="21326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1" t="18322" r="10492" b="15828"/>
                    <a:stretch/>
                  </pic:blipFill>
                  <pic:spPr bwMode="auto">
                    <a:xfrm>
                      <a:off x="0" y="0"/>
                      <a:ext cx="21761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3E">
        <w:rPr>
          <w:b/>
          <w:i/>
          <w:sz w:val="32"/>
        </w:rPr>
        <w:t xml:space="preserve">  </w:t>
      </w:r>
      <w:r>
        <w:rPr>
          <w:b/>
          <w:i/>
          <w:sz w:val="32"/>
        </w:rPr>
        <w:t>Pentominos</w:t>
      </w:r>
    </w:p>
    <w:p w:rsidR="00850618" w:rsidRPr="00E55A5F" w:rsidRDefault="00850618">
      <w:pPr>
        <w:rPr>
          <w:szCs w:val="24"/>
        </w:rPr>
      </w:pPr>
    </w:p>
    <w:p w:rsidR="00850618" w:rsidRPr="00E55A5F" w:rsidRDefault="00850618">
      <w:pPr>
        <w:rPr>
          <w:noProof/>
          <w:szCs w:val="24"/>
        </w:rPr>
      </w:pPr>
      <w:r w:rsidRPr="00E55A5F">
        <w:rPr>
          <w:szCs w:val="24"/>
        </w:rPr>
        <w:t xml:space="preserve">A </w:t>
      </w:r>
      <w:r w:rsidRPr="00E55A5F">
        <w:rPr>
          <w:b/>
          <w:szCs w:val="24"/>
        </w:rPr>
        <w:t>polyomino</w:t>
      </w:r>
      <w:r w:rsidRPr="00E55A5F">
        <w:rPr>
          <w:szCs w:val="24"/>
        </w:rPr>
        <w:t xml:space="preserve"> is a geometric figure formed by joining equal squares on their edges (not on their corners).</w:t>
      </w:r>
      <w:r w:rsidRPr="00E55A5F">
        <w:rPr>
          <w:noProof/>
          <w:szCs w:val="24"/>
        </w:rPr>
        <w:t xml:space="preserve"> </w:t>
      </w:r>
    </w:p>
    <w:p w:rsidR="006C2387" w:rsidRPr="00E55A5F" w:rsidRDefault="006C2387">
      <w:pPr>
        <w:rPr>
          <w:noProof/>
          <w:szCs w:val="24"/>
        </w:rPr>
      </w:pPr>
    </w:p>
    <w:p w:rsidR="00A34BBA" w:rsidRPr="00E55A5F" w:rsidRDefault="00A34BBA">
      <w:pPr>
        <w:rPr>
          <w:noProof/>
          <w:szCs w:val="24"/>
        </w:rPr>
      </w:pPr>
    </w:p>
    <w:p w:rsidR="00FB65C5" w:rsidRPr="00FB65C5" w:rsidRDefault="00FB65C5" w:rsidP="00FB65C5">
      <w:pPr>
        <w:shd w:val="clear" w:color="auto" w:fill="C5E0B3" w:themeFill="accent6" w:themeFillTint="66"/>
        <w:rPr>
          <w:b/>
          <w:noProof/>
          <w:szCs w:val="24"/>
        </w:rPr>
      </w:pPr>
      <w:r w:rsidRPr="00FB65C5">
        <w:rPr>
          <w:b/>
          <w:noProof/>
          <w:szCs w:val="24"/>
        </w:rPr>
        <w:t xml:space="preserve">    </w:t>
      </w:r>
      <w:r>
        <w:rPr>
          <w:b/>
          <w:noProof/>
          <w:szCs w:val="24"/>
        </w:rPr>
        <w:t xml:space="preserve">Warm Up ~ </w:t>
      </w:r>
      <w:r w:rsidRPr="00FB65C5">
        <w:rPr>
          <w:b/>
          <w:noProof/>
          <w:szCs w:val="24"/>
        </w:rPr>
        <w:t>The Tetrominos</w:t>
      </w:r>
    </w:p>
    <w:p w:rsidR="00850618" w:rsidRPr="00E55A5F" w:rsidRDefault="00FB65C5">
      <w:pPr>
        <w:rPr>
          <w:szCs w:val="24"/>
        </w:rPr>
      </w:pPr>
      <w:r w:rsidRPr="00FB65C5"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114300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240" y="21088"/>
                <wp:lineTo x="2124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8"/>
                    <a:stretch/>
                  </pic:blipFill>
                  <pic:spPr bwMode="auto"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t xml:space="preserve">A tetromino is a polyomino made of four squares.  </w:t>
      </w:r>
    </w:p>
    <w:p w:rsidR="006C2387" w:rsidRPr="00E55A5F" w:rsidRDefault="006C2387">
      <w:pPr>
        <w:rPr>
          <w:szCs w:val="24"/>
        </w:rPr>
      </w:pPr>
    </w:p>
    <w:p w:rsidR="006C2387" w:rsidRPr="009859C3" w:rsidRDefault="00FB65C5">
      <w:pPr>
        <w:rPr>
          <w:b/>
          <w:szCs w:val="24"/>
        </w:rPr>
      </w:pPr>
      <w:r w:rsidRPr="009859C3">
        <w:rPr>
          <w:b/>
          <w:szCs w:val="24"/>
        </w:rPr>
        <w:t>Tetromino #1</w:t>
      </w:r>
    </w:p>
    <w:p w:rsidR="00FB65C5" w:rsidRDefault="00FB65C5">
      <w:pPr>
        <w:rPr>
          <w:szCs w:val="24"/>
        </w:rPr>
      </w:pPr>
      <w:r>
        <w:rPr>
          <w:szCs w:val="24"/>
        </w:rPr>
        <w:t>This figure is one of the tetrominos.</w:t>
      </w:r>
    </w:p>
    <w:p w:rsidR="00DF3ECE" w:rsidRDefault="00DF3ECE">
      <w:pPr>
        <w:rPr>
          <w:szCs w:val="24"/>
        </w:rPr>
      </w:pPr>
      <w:r w:rsidRPr="00DF3ECE"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133475" cy="1105535"/>
            <wp:effectExtent l="0" t="0" r="9525" b="0"/>
            <wp:wrapTight wrapText="bothSides">
              <wp:wrapPolygon edited="0">
                <wp:start x="0" y="0"/>
                <wp:lineTo x="0" y="21215"/>
                <wp:lineTo x="21418" y="21215"/>
                <wp:lineTo x="2141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9"/>
                    <a:stretch/>
                  </pic:blipFill>
                  <pic:spPr bwMode="auto">
                    <a:xfrm>
                      <a:off x="0" y="0"/>
                      <a:ext cx="11334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CE" w:rsidRPr="00DF3ECE" w:rsidRDefault="00DF3ECE">
      <w:pPr>
        <w:rPr>
          <w:sz w:val="10"/>
          <w:szCs w:val="24"/>
        </w:rPr>
      </w:pPr>
    </w:p>
    <w:p w:rsidR="00DF3ECE" w:rsidRPr="009859C3" w:rsidRDefault="00DF3ECE">
      <w:pPr>
        <w:rPr>
          <w:b/>
          <w:szCs w:val="24"/>
        </w:rPr>
      </w:pPr>
      <w:r w:rsidRPr="009859C3">
        <w:rPr>
          <w:b/>
          <w:szCs w:val="24"/>
        </w:rPr>
        <w:t>Tetromino #2</w:t>
      </w:r>
    </w:p>
    <w:p w:rsidR="00DF3ECE" w:rsidRDefault="00DF3ECE">
      <w:pPr>
        <w:rPr>
          <w:szCs w:val="24"/>
        </w:rPr>
      </w:pPr>
      <w:r>
        <w:rPr>
          <w:szCs w:val="24"/>
        </w:rPr>
        <w:t>This is another tetromino.</w:t>
      </w:r>
    </w:p>
    <w:p w:rsidR="00DF3ECE" w:rsidRDefault="00DF3ECE">
      <w:pPr>
        <w:rPr>
          <w:szCs w:val="24"/>
        </w:rPr>
      </w:pPr>
      <w:r w:rsidRPr="00DF3ECE"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249555</wp:posOffset>
            </wp:positionV>
            <wp:extent cx="112839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50" y="21415"/>
                <wp:lineTo x="211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9"/>
                    <a:stretch/>
                  </pic:blipFill>
                  <pic:spPr bwMode="auto">
                    <a:xfrm>
                      <a:off x="0" y="0"/>
                      <a:ext cx="11283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CE" w:rsidRDefault="00DF3ECE">
      <w:pPr>
        <w:rPr>
          <w:szCs w:val="24"/>
        </w:rPr>
      </w:pPr>
    </w:p>
    <w:p w:rsidR="00DF3ECE" w:rsidRDefault="00DF3ECE">
      <w:pPr>
        <w:rPr>
          <w:szCs w:val="24"/>
        </w:rPr>
      </w:pPr>
      <w:r>
        <w:rPr>
          <w:szCs w:val="24"/>
        </w:rPr>
        <w:t xml:space="preserve">This figure does NOT count as a different tetromino.  This shape is the same as tetromino #1, but it has been reflected.  </w:t>
      </w:r>
    </w:p>
    <w:p w:rsidR="00DF3ECE" w:rsidRDefault="00DF3ECE">
      <w:pPr>
        <w:rPr>
          <w:szCs w:val="24"/>
        </w:rPr>
      </w:pPr>
    </w:p>
    <w:p w:rsidR="00DF3ECE" w:rsidRDefault="00DF3ECE">
      <w:pPr>
        <w:rPr>
          <w:szCs w:val="24"/>
        </w:rPr>
      </w:pPr>
      <w:r w:rsidRPr="00DF3ECE"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03630" cy="1085850"/>
            <wp:effectExtent l="0" t="0" r="1270" b="0"/>
            <wp:wrapTight wrapText="bothSides">
              <wp:wrapPolygon edited="0">
                <wp:start x="0" y="0"/>
                <wp:lineTo x="0" y="21221"/>
                <wp:lineTo x="21252" y="21221"/>
                <wp:lineTo x="212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/>
                  </pic:blipFill>
                  <pic:spPr bwMode="auto">
                    <a:xfrm>
                      <a:off x="0" y="0"/>
                      <a:ext cx="1103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ECE" w:rsidRPr="00DF3ECE" w:rsidRDefault="00DF3ECE">
      <w:pPr>
        <w:rPr>
          <w:szCs w:val="24"/>
        </w:rPr>
      </w:pPr>
      <w:r>
        <w:rPr>
          <w:szCs w:val="24"/>
        </w:rPr>
        <w:t>This figure also does NOT count as a different tetromino.  This shape is the same as tetromino #1, but it has been rotated 90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.  </w:t>
      </w:r>
    </w:p>
    <w:p w:rsidR="00FB65C5" w:rsidRDefault="00FB65C5">
      <w:pPr>
        <w:rPr>
          <w:szCs w:val="24"/>
        </w:rPr>
      </w:pPr>
    </w:p>
    <w:p w:rsidR="00FB65C5" w:rsidRPr="00E55A5F" w:rsidRDefault="00DF3ECE">
      <w:pPr>
        <w:rPr>
          <w:szCs w:val="24"/>
        </w:rPr>
      </w:pPr>
      <w:r>
        <w:rPr>
          <w:szCs w:val="24"/>
        </w:rPr>
        <w:t xml:space="preserve">    </w:t>
      </w:r>
      <w:r w:rsidRPr="00DF3ECE">
        <w:rPr>
          <w:b/>
          <w:szCs w:val="24"/>
        </w:rPr>
        <w:t>1)</w:t>
      </w:r>
      <w:r>
        <w:rPr>
          <w:szCs w:val="24"/>
        </w:rPr>
        <w:t xml:space="preserve">  So far, we have only shown two different unique tetrominos.  There are three more ways to make a tetromino, for a total of five.  Can you draw all of them</w:t>
      </w:r>
      <w:r w:rsidR="009859C3">
        <w:rPr>
          <w:szCs w:val="24"/>
        </w:rPr>
        <w:t>?</w:t>
      </w:r>
      <w:r>
        <w:rPr>
          <w:szCs w:val="24"/>
        </w:rPr>
        <w:t xml:space="preserve">  </w:t>
      </w:r>
      <w:r w:rsidR="009859C3">
        <w:rPr>
          <w:szCs w:val="24"/>
        </w:rPr>
        <w:t xml:space="preserve">Graph paper is very useful for this activity.  </w:t>
      </w:r>
      <w:r>
        <w:rPr>
          <w:szCs w:val="24"/>
        </w:rPr>
        <w:t xml:space="preserve">The answer is on the back </w:t>
      </w:r>
      <w:r w:rsidR="009859C3">
        <w:rPr>
          <w:szCs w:val="24"/>
        </w:rPr>
        <w:t>of this page.  Try not to look until you think you’ve drawn them all.</w:t>
      </w:r>
    </w:p>
    <w:p w:rsidR="006C2387" w:rsidRDefault="006C2387">
      <w:pPr>
        <w:rPr>
          <w:szCs w:val="24"/>
        </w:rPr>
      </w:pPr>
    </w:p>
    <w:p w:rsidR="009859C3" w:rsidRPr="00E55A5F" w:rsidRDefault="009859C3">
      <w:pPr>
        <w:rPr>
          <w:szCs w:val="24"/>
        </w:rPr>
      </w:pPr>
    </w:p>
    <w:p w:rsidR="00202D1A" w:rsidRPr="00E55A5F" w:rsidRDefault="00E55A5F" w:rsidP="00E55A5F">
      <w:pPr>
        <w:shd w:val="clear" w:color="auto" w:fill="C5E0B3" w:themeFill="accent6" w:themeFillTint="66"/>
        <w:rPr>
          <w:b/>
          <w:szCs w:val="24"/>
        </w:rPr>
      </w:pPr>
      <w:r>
        <w:rPr>
          <w:b/>
          <w:szCs w:val="24"/>
        </w:rPr>
        <w:t xml:space="preserve">    </w:t>
      </w:r>
      <w:r w:rsidR="009859C3">
        <w:rPr>
          <w:b/>
          <w:szCs w:val="24"/>
        </w:rPr>
        <w:t xml:space="preserve">Answer ~ </w:t>
      </w:r>
      <w:r w:rsidR="00202D1A" w:rsidRPr="00E55A5F">
        <w:rPr>
          <w:b/>
          <w:szCs w:val="24"/>
        </w:rPr>
        <w:t>The five unique tetrominos</w:t>
      </w:r>
    </w:p>
    <w:p w:rsidR="00E55A5F" w:rsidRDefault="00E55A5F" w:rsidP="00E55A5F">
      <w:pPr>
        <w:rPr>
          <w:szCs w:val="24"/>
        </w:rPr>
      </w:pPr>
      <w:r w:rsidRPr="00E55A5F">
        <w:rPr>
          <w:b/>
          <w:noProof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231775</wp:posOffset>
            </wp:positionH>
            <wp:positionV relativeFrom="paragraph">
              <wp:posOffset>298450</wp:posOffset>
            </wp:positionV>
            <wp:extent cx="552767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13" y="21384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162" r="2745" b="19557"/>
                    <a:stretch/>
                  </pic:blipFill>
                  <pic:spPr bwMode="auto">
                    <a:xfrm>
                      <a:off x="0" y="0"/>
                      <a:ext cx="5527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A complete answer to question </w:t>
      </w:r>
      <w:r w:rsidR="009859C3">
        <w:rPr>
          <w:szCs w:val="24"/>
        </w:rPr>
        <w:t>#1</w:t>
      </w:r>
      <w:r>
        <w:rPr>
          <w:szCs w:val="24"/>
        </w:rPr>
        <w:t xml:space="preserve"> will include all four of these shapes.</w:t>
      </w:r>
    </w:p>
    <w:p w:rsidR="00A34BBA" w:rsidRPr="00E55A5F" w:rsidRDefault="00202D1A" w:rsidP="009859C3">
      <w:pPr>
        <w:jc w:val="center"/>
        <w:rPr>
          <w:szCs w:val="24"/>
        </w:rPr>
      </w:pPr>
      <w:r w:rsidRPr="00E55A5F">
        <w:rPr>
          <w:szCs w:val="24"/>
        </w:rPr>
        <w:t>A popular video game is named after these five shapes</w:t>
      </w:r>
    </w:p>
    <w:p w:rsidR="00202D1A" w:rsidRPr="00E55A5F" w:rsidRDefault="00E55A5F" w:rsidP="007E291B">
      <w:pPr>
        <w:shd w:val="clear" w:color="auto" w:fill="C5E0B3" w:themeFill="accent6" w:themeFillTint="66"/>
        <w:spacing w:after="0"/>
        <w:rPr>
          <w:b/>
          <w:szCs w:val="24"/>
        </w:rPr>
      </w:pPr>
      <w:r>
        <w:rPr>
          <w:szCs w:val="24"/>
        </w:rPr>
        <w:t xml:space="preserve">    </w:t>
      </w:r>
      <w:r w:rsidRPr="00E55A5F">
        <w:rPr>
          <w:b/>
          <w:szCs w:val="24"/>
          <w:shd w:val="clear" w:color="auto" w:fill="C5E0B3" w:themeFill="accent6" w:themeFillTint="66"/>
        </w:rPr>
        <w:t xml:space="preserve">Main </w:t>
      </w:r>
      <w:r w:rsidR="009859C3">
        <w:rPr>
          <w:b/>
          <w:szCs w:val="24"/>
          <w:shd w:val="clear" w:color="auto" w:fill="C5E0B3" w:themeFill="accent6" w:themeFillTint="66"/>
        </w:rPr>
        <w:t>Section</w:t>
      </w:r>
    </w:p>
    <w:p w:rsidR="00202D1A" w:rsidRPr="00E55A5F" w:rsidRDefault="009859C3" w:rsidP="00202D1A">
      <w:pPr>
        <w:rPr>
          <w:szCs w:val="24"/>
        </w:rPr>
      </w:pPr>
      <w:r>
        <w:rPr>
          <w:b/>
          <w:szCs w:val="24"/>
        </w:rPr>
        <w:t xml:space="preserve">    2</w:t>
      </w:r>
      <w:r w:rsidR="00E55A5F" w:rsidRPr="00E55A5F">
        <w:rPr>
          <w:b/>
          <w:szCs w:val="24"/>
        </w:rPr>
        <w:t>)</w:t>
      </w:r>
      <w:r w:rsidR="00202D1A" w:rsidRPr="00E55A5F">
        <w:rPr>
          <w:szCs w:val="24"/>
        </w:rPr>
        <w:t xml:space="preserve">  A </w:t>
      </w:r>
      <w:r w:rsidR="00202D1A" w:rsidRPr="00E55A5F">
        <w:rPr>
          <w:b/>
          <w:szCs w:val="24"/>
        </w:rPr>
        <w:t>pentomino</w:t>
      </w:r>
      <w:r w:rsidR="00202D1A" w:rsidRPr="00E55A5F">
        <w:rPr>
          <w:szCs w:val="24"/>
        </w:rPr>
        <w:t xml:space="preserve"> is made of five squares.</w:t>
      </w:r>
      <w:r>
        <w:rPr>
          <w:szCs w:val="24"/>
        </w:rPr>
        <w:t xml:space="preserve"> </w:t>
      </w:r>
      <w:r w:rsidR="00202D1A" w:rsidRPr="00E55A5F">
        <w:rPr>
          <w:szCs w:val="24"/>
        </w:rPr>
        <w:t xml:space="preserve"> We won’t tell you yet how many unique pentominos there are (Okay, one hint: There are between ten and twenty). Try to draw all of them. When you think you have them all, explain why you are convinced that you’ve drawn the full collection.</w:t>
      </w:r>
    </w:p>
    <w:p w:rsidR="00202D1A" w:rsidRDefault="009859C3" w:rsidP="00202D1A">
      <w:pPr>
        <w:rPr>
          <w:szCs w:val="24"/>
        </w:rPr>
      </w:pPr>
      <w:r>
        <w:rPr>
          <w:szCs w:val="24"/>
        </w:rPr>
        <w:t xml:space="preserve">    </w:t>
      </w:r>
      <w:r w:rsidR="00202D1A" w:rsidRPr="00E55A5F">
        <w:rPr>
          <w:szCs w:val="24"/>
        </w:rPr>
        <w:t xml:space="preserve">The </w:t>
      </w:r>
      <w:r w:rsidR="00E55A5F">
        <w:rPr>
          <w:szCs w:val="24"/>
        </w:rPr>
        <w:t>assessment</w:t>
      </w:r>
      <w:r w:rsidR="00202D1A" w:rsidRPr="00E55A5F">
        <w:rPr>
          <w:szCs w:val="24"/>
        </w:rPr>
        <w:t xml:space="preserve"> for this </w:t>
      </w:r>
      <w:r w:rsidR="00E55A5F">
        <w:rPr>
          <w:szCs w:val="24"/>
        </w:rPr>
        <w:t xml:space="preserve">objective </w:t>
      </w:r>
      <w:r w:rsidR="00202D1A" w:rsidRPr="00E55A5F">
        <w:rPr>
          <w:szCs w:val="24"/>
        </w:rPr>
        <w:t xml:space="preserve">will </w:t>
      </w:r>
      <w:r w:rsidR="00E55A5F">
        <w:rPr>
          <w:szCs w:val="24"/>
        </w:rPr>
        <w:t>ask you to draw</w:t>
      </w:r>
      <w:r w:rsidR="00202D1A" w:rsidRPr="00E55A5F">
        <w:rPr>
          <w:szCs w:val="24"/>
        </w:rPr>
        <w:t xml:space="preserve"> </w:t>
      </w:r>
      <w:r w:rsidR="00E55A5F">
        <w:rPr>
          <w:szCs w:val="24"/>
        </w:rPr>
        <w:t xml:space="preserve">all of the </w:t>
      </w:r>
      <w:r w:rsidR="00352BB6">
        <w:rPr>
          <w:szCs w:val="24"/>
        </w:rPr>
        <w:t>unique pentominos</w:t>
      </w:r>
      <w:r w:rsidR="00202D1A" w:rsidRPr="00E55A5F">
        <w:rPr>
          <w:szCs w:val="24"/>
        </w:rPr>
        <w:t>.</w:t>
      </w:r>
      <w:r w:rsidR="00352BB6">
        <w:rPr>
          <w:szCs w:val="24"/>
        </w:rPr>
        <w:t xml:space="preserve">  Try to find some kind of pattern or plan that will help you to remember them all. </w:t>
      </w:r>
      <w:r>
        <w:rPr>
          <w:szCs w:val="24"/>
        </w:rPr>
        <w:t xml:space="preserve"> That doesn’t mean you should simply copy all of the pentominos into your notes—that wouldn’t really fit the spirit of this task.  A student </w:t>
      </w:r>
      <w:r w:rsidR="00352BB6">
        <w:rPr>
          <w:szCs w:val="24"/>
        </w:rPr>
        <w:t>who finds a way to accomplish this task without referring to note</w:t>
      </w:r>
      <w:r>
        <w:rPr>
          <w:szCs w:val="24"/>
        </w:rPr>
        <w:t>s will gain significant mathematical insight.</w:t>
      </w:r>
    </w:p>
    <w:p w:rsidR="007E291B" w:rsidRPr="007E291B" w:rsidRDefault="007E291B" w:rsidP="007E291B">
      <w:pPr>
        <w:shd w:val="clear" w:color="auto" w:fill="C5E0B3" w:themeFill="accent6" w:themeFillTint="66"/>
        <w:spacing w:after="0"/>
        <w:rPr>
          <w:b/>
          <w:szCs w:val="24"/>
        </w:rPr>
      </w:pPr>
      <w:r>
        <w:rPr>
          <w:szCs w:val="24"/>
        </w:rPr>
        <w:t xml:space="preserve">    </w:t>
      </w:r>
      <w:r w:rsidRPr="007E291B">
        <w:rPr>
          <w:b/>
          <w:szCs w:val="24"/>
        </w:rPr>
        <w:t>Notes</w:t>
      </w:r>
    </w:p>
    <w:p w:rsidR="007E291B" w:rsidRPr="00E55A5F" w:rsidRDefault="009859C3" w:rsidP="00202D1A">
      <w:pPr>
        <w:rPr>
          <w:szCs w:val="24"/>
        </w:rPr>
      </w:pPr>
      <w:r>
        <w:rPr>
          <w:szCs w:val="24"/>
        </w:rPr>
        <w:t xml:space="preserve">    All three </w:t>
      </w:r>
      <w:r w:rsidR="007E291B">
        <w:rPr>
          <w:szCs w:val="24"/>
        </w:rPr>
        <w:t xml:space="preserve">diagrams </w:t>
      </w:r>
      <w:r>
        <w:rPr>
          <w:szCs w:val="24"/>
        </w:rPr>
        <w:t xml:space="preserve">from this study guide would make good notes. </w:t>
      </w:r>
    </w:p>
    <w:p w:rsidR="00202D1A" w:rsidRPr="00E55A5F" w:rsidRDefault="00E55A5F" w:rsidP="007E291B">
      <w:pPr>
        <w:shd w:val="clear" w:color="auto" w:fill="C5E0B3" w:themeFill="accent6" w:themeFillTint="66"/>
        <w:spacing w:after="0"/>
        <w:rPr>
          <w:b/>
          <w:szCs w:val="24"/>
        </w:rPr>
      </w:pPr>
      <w:r w:rsidRPr="00E55A5F">
        <w:rPr>
          <w:b/>
          <w:szCs w:val="24"/>
        </w:rPr>
        <w:t xml:space="preserve">    Challenge</w:t>
      </w:r>
    </w:p>
    <w:p w:rsidR="007E291B" w:rsidRDefault="009859C3" w:rsidP="00202D1A">
      <w:pPr>
        <w:rPr>
          <w:szCs w:val="24"/>
        </w:rPr>
      </w:pPr>
      <w:r>
        <w:rPr>
          <w:szCs w:val="24"/>
        </w:rPr>
        <w:t xml:space="preserve">    </w:t>
      </w:r>
      <w:r w:rsidR="007E291B">
        <w:rPr>
          <w:szCs w:val="24"/>
        </w:rPr>
        <w:t>Draw</w:t>
      </w:r>
      <w:r w:rsidR="00202D1A" w:rsidRPr="00E55A5F">
        <w:rPr>
          <w:szCs w:val="24"/>
        </w:rPr>
        <w:t xml:space="preserve"> all of the unique </w:t>
      </w:r>
      <w:r w:rsidR="00202D1A" w:rsidRPr="00E55A5F">
        <w:rPr>
          <w:b/>
          <w:szCs w:val="24"/>
        </w:rPr>
        <w:t>hexominos</w:t>
      </w:r>
      <w:r w:rsidR="00202D1A" w:rsidRPr="00E55A5F">
        <w:rPr>
          <w:szCs w:val="24"/>
        </w:rPr>
        <w:t>. Yep, you guessed it, a hexomino is made of six squares. (Hi</w:t>
      </w:r>
      <w:r w:rsidR="007E291B">
        <w:rPr>
          <w:szCs w:val="24"/>
        </w:rPr>
        <w:t>nt: There are more than thirty).</w:t>
      </w:r>
    </w:p>
    <w:p w:rsidR="009859C3" w:rsidRPr="00E55A5F" w:rsidRDefault="009859C3" w:rsidP="00202D1A">
      <w:pPr>
        <w:rPr>
          <w:szCs w:val="24"/>
        </w:rPr>
      </w:pPr>
      <w:bookmarkStart w:id="0" w:name="_GoBack"/>
      <w:bookmarkEnd w:id="0"/>
    </w:p>
    <w:p w:rsidR="00202D1A" w:rsidRPr="00692665" w:rsidRDefault="00202D1A" w:rsidP="00692665">
      <w:pPr>
        <w:jc w:val="center"/>
        <w:rPr>
          <w:sz w:val="28"/>
        </w:rPr>
      </w:pPr>
    </w:p>
    <w:sectPr w:rsidR="00202D1A" w:rsidRPr="0069266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77" w:rsidRDefault="00865F77" w:rsidP="00E55A5F">
      <w:pPr>
        <w:spacing w:after="0" w:line="240" w:lineRule="auto"/>
      </w:pPr>
      <w:r>
        <w:separator/>
      </w:r>
    </w:p>
  </w:endnote>
  <w:endnote w:type="continuationSeparator" w:id="0">
    <w:p w:rsidR="00865F77" w:rsidRDefault="00865F77" w:rsidP="00E5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94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55A5F" w:rsidRDefault="00E55A5F" w:rsidP="00E55A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0E32D40" wp14:editId="064BE66A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9C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55A5F" w:rsidRPr="00E55A5F" w:rsidRDefault="00E55A5F" w:rsidP="001D3551">
    <w:pPr>
      <w:pStyle w:val="Footer"/>
      <w:tabs>
        <w:tab w:val="clear" w:pos="4680"/>
        <w:tab w:val="clear" w:pos="9360"/>
        <w:tab w:val="left" w:pos="7425"/>
      </w:tabs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  <w:r w:rsidR="001D3551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77" w:rsidRDefault="00865F77" w:rsidP="00E55A5F">
      <w:pPr>
        <w:spacing w:after="0" w:line="240" w:lineRule="auto"/>
      </w:pPr>
      <w:r>
        <w:separator/>
      </w:r>
    </w:p>
  </w:footnote>
  <w:footnote w:type="continuationSeparator" w:id="0">
    <w:p w:rsidR="00865F77" w:rsidRDefault="00865F77" w:rsidP="00E5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5F" w:rsidRDefault="00E55A5F" w:rsidP="00E55A5F">
    <w:pPr>
      <w:pStyle w:val="Header"/>
      <w:jc w:val="right"/>
      <w:rPr>
        <w:i/>
      </w:rPr>
    </w:pPr>
    <w:r>
      <w:rPr>
        <w:i/>
      </w:rPr>
      <w:t>Geometry — Transformations 806</w:t>
    </w:r>
  </w:p>
  <w:p w:rsidR="00E55A5F" w:rsidRDefault="00E55A5F" w:rsidP="00E55A5F">
    <w:pPr>
      <w:pStyle w:val="Header"/>
      <w:jc w:val="right"/>
    </w:pPr>
    <w:r>
      <w:rPr>
        <w:i/>
      </w:rPr>
      <w:t>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18"/>
    <w:rsid w:val="001649BA"/>
    <w:rsid w:val="001D3551"/>
    <w:rsid w:val="00202D1A"/>
    <w:rsid w:val="00313886"/>
    <w:rsid w:val="00352BB6"/>
    <w:rsid w:val="003A45C4"/>
    <w:rsid w:val="0053560D"/>
    <w:rsid w:val="005453BD"/>
    <w:rsid w:val="005F013E"/>
    <w:rsid w:val="00692665"/>
    <w:rsid w:val="006C2387"/>
    <w:rsid w:val="007327D3"/>
    <w:rsid w:val="007E291B"/>
    <w:rsid w:val="00850618"/>
    <w:rsid w:val="00865F77"/>
    <w:rsid w:val="008B070E"/>
    <w:rsid w:val="0092467E"/>
    <w:rsid w:val="009859C3"/>
    <w:rsid w:val="00A34BBA"/>
    <w:rsid w:val="00DF3ECE"/>
    <w:rsid w:val="00E55A5F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671C2"/>
  <w15:chartTrackingRefBased/>
  <w15:docId w15:val="{D4CE2C58-7676-4D87-B183-794B591B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5F"/>
  </w:style>
  <w:style w:type="paragraph" w:styleId="Footer">
    <w:name w:val="footer"/>
    <w:basedOn w:val="Normal"/>
    <w:link w:val="FooterChar"/>
    <w:uiPriority w:val="99"/>
    <w:unhideWhenUsed/>
    <w:rsid w:val="00E5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Zivkovic</dc:creator>
  <cp:keywords/>
  <dc:description/>
  <cp:lastModifiedBy>Jeffrey Zivkovic</cp:lastModifiedBy>
  <cp:revision>5</cp:revision>
  <dcterms:created xsi:type="dcterms:W3CDTF">2019-09-23T01:47:00Z</dcterms:created>
  <dcterms:modified xsi:type="dcterms:W3CDTF">2019-11-25T03:50:00Z</dcterms:modified>
</cp:coreProperties>
</file>